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2081" w14:textId="7D14BF8C" w:rsidR="008D5A21" w:rsidRPr="00B70360" w:rsidRDefault="0067173F" w:rsidP="008D5A21">
      <w:pPr>
        <w:pStyle w:val="ListParagraph"/>
        <w:numPr>
          <w:ilvl w:val="0"/>
          <w:numId w:val="1"/>
        </w:numPr>
        <w:spacing w:after="0" w:line="240" w:lineRule="auto"/>
        <w:ind w:left="426" w:hanging="426"/>
        <w:rPr>
          <w:rFonts w:ascii="Century Gothic" w:hAnsi="Century Gothic" w:cs="Arial"/>
          <w:b/>
          <w:sz w:val="24"/>
          <w:szCs w:val="24"/>
          <w:u w:val="single"/>
        </w:rPr>
      </w:pPr>
      <w:r>
        <w:rPr>
          <w:rFonts w:ascii="Century Gothic" w:hAnsi="Century Gothic" w:cs="Arial"/>
          <w:b/>
          <w:sz w:val="24"/>
          <w:szCs w:val="24"/>
          <w:u w:val="single"/>
        </w:rPr>
        <w:softHyphen/>
      </w:r>
      <w:r>
        <w:rPr>
          <w:rFonts w:ascii="Century Gothic" w:hAnsi="Century Gothic" w:cs="Arial"/>
          <w:b/>
          <w:sz w:val="24"/>
          <w:szCs w:val="24"/>
          <w:u w:val="single"/>
        </w:rPr>
        <w:softHyphen/>
      </w:r>
      <w:r>
        <w:rPr>
          <w:rFonts w:ascii="Century Gothic" w:hAnsi="Century Gothic" w:cs="Arial"/>
          <w:b/>
          <w:sz w:val="24"/>
          <w:szCs w:val="24"/>
          <w:u w:val="single"/>
        </w:rPr>
        <w:softHyphen/>
      </w:r>
      <w:r w:rsidR="00B70360" w:rsidRPr="00B70360">
        <w:rPr>
          <w:rFonts w:ascii="Century Gothic" w:hAnsi="Century Gothic" w:cs="Arial"/>
          <w:b/>
          <w:sz w:val="24"/>
          <w:szCs w:val="24"/>
          <w:u w:val="single"/>
        </w:rPr>
        <w:t>COMPANY’S BACKGROUND</w:t>
      </w:r>
    </w:p>
    <w:p w14:paraId="2B496703" w14:textId="77777777" w:rsidR="008D5A21" w:rsidRPr="00163662" w:rsidRDefault="008D5A21" w:rsidP="008D5A21">
      <w:pPr>
        <w:pStyle w:val="ListParagraph"/>
        <w:spacing w:after="0" w:line="240" w:lineRule="auto"/>
        <w:ind w:left="426"/>
        <w:rPr>
          <w:rFonts w:ascii="Century Gothic" w:hAnsi="Century Gothic" w:cs="Arial"/>
          <w:b/>
          <w:sz w:val="24"/>
          <w:szCs w:val="24"/>
        </w:rPr>
      </w:pPr>
    </w:p>
    <w:p w14:paraId="6E927BC9" w14:textId="6174A533" w:rsidR="008D5A21" w:rsidRPr="00163662" w:rsidRDefault="00E75CA8" w:rsidP="008C7B44">
      <w:pPr>
        <w:pStyle w:val="ListParagraph"/>
        <w:spacing w:after="0" w:line="240" w:lineRule="auto"/>
        <w:ind w:left="426"/>
        <w:jc w:val="both"/>
        <w:rPr>
          <w:rFonts w:ascii="Century Gothic" w:hAnsi="Century Gothic"/>
          <w:sz w:val="24"/>
          <w:szCs w:val="24"/>
        </w:rPr>
      </w:pPr>
      <w:r w:rsidRPr="00163662">
        <w:rPr>
          <w:rFonts w:ascii="Century Gothic" w:eastAsia="Calibri" w:hAnsi="Century Gothic" w:cs="Arial"/>
          <w:sz w:val="24"/>
          <w:szCs w:val="24"/>
          <w:lang w:val="ms-MY"/>
        </w:rPr>
        <w:t xml:space="preserve">Institut Keusahawanan Negara Berhad (INSKEN) </w:t>
      </w:r>
      <w:r w:rsidR="008D5A21" w:rsidRPr="00163662">
        <w:rPr>
          <w:rFonts w:ascii="Century Gothic" w:hAnsi="Century Gothic"/>
          <w:sz w:val="24"/>
          <w:szCs w:val="24"/>
        </w:rPr>
        <w:t xml:space="preserve">is an agency under the purview of Ministry of Entrepreneur Development and Cooperatives (MEDAC) that </w:t>
      </w:r>
      <w:r w:rsidR="00163662">
        <w:rPr>
          <w:rFonts w:ascii="Century Gothic" w:hAnsi="Century Gothic"/>
          <w:sz w:val="24"/>
          <w:szCs w:val="24"/>
        </w:rPr>
        <w:t>provides</w:t>
      </w:r>
      <w:r w:rsidR="008D5A21" w:rsidRPr="00163662">
        <w:rPr>
          <w:rFonts w:ascii="Century Gothic" w:hAnsi="Century Gothic"/>
          <w:sz w:val="24"/>
          <w:szCs w:val="24"/>
        </w:rPr>
        <w:t xml:space="preserve"> entrepreneurship development initiatives through </w:t>
      </w:r>
      <w:r w:rsidR="00163662">
        <w:rPr>
          <w:rFonts w:ascii="Century Gothic" w:hAnsi="Century Gothic"/>
          <w:sz w:val="24"/>
          <w:szCs w:val="24"/>
        </w:rPr>
        <w:t xml:space="preserve">multiple </w:t>
      </w:r>
      <w:r w:rsidR="008D5A21" w:rsidRPr="00163662">
        <w:rPr>
          <w:rFonts w:ascii="Century Gothic" w:hAnsi="Century Gothic"/>
          <w:sz w:val="24"/>
          <w:szCs w:val="24"/>
        </w:rPr>
        <w:t xml:space="preserve">training and coaching </w:t>
      </w:r>
      <w:r w:rsidR="00B70360" w:rsidRPr="00B70360">
        <w:rPr>
          <w:rFonts w:ascii="Century Gothic" w:hAnsi="Century Gothic"/>
          <w:sz w:val="24"/>
          <w:szCs w:val="24"/>
        </w:rPr>
        <w:t xml:space="preserve">and special programmes </w:t>
      </w:r>
      <w:r w:rsidR="00B70360">
        <w:rPr>
          <w:rFonts w:ascii="Century Gothic" w:hAnsi="Century Gothic"/>
          <w:sz w:val="24"/>
          <w:szCs w:val="24"/>
        </w:rPr>
        <w:t>with</w:t>
      </w:r>
      <w:r w:rsidR="00784C8D">
        <w:rPr>
          <w:rFonts w:ascii="Century Gothic" w:hAnsi="Century Gothic"/>
          <w:sz w:val="24"/>
          <w:szCs w:val="24"/>
        </w:rPr>
        <w:t xml:space="preserve"> the </w:t>
      </w:r>
      <w:r w:rsidR="00B70360">
        <w:rPr>
          <w:rFonts w:ascii="Century Gothic" w:hAnsi="Century Gothic"/>
          <w:sz w:val="24"/>
          <w:szCs w:val="24"/>
        </w:rPr>
        <w:t xml:space="preserve">key objective </w:t>
      </w:r>
      <w:r w:rsidR="00784C8D">
        <w:rPr>
          <w:rFonts w:ascii="Century Gothic" w:hAnsi="Century Gothic"/>
          <w:sz w:val="24"/>
          <w:szCs w:val="24"/>
        </w:rPr>
        <w:t>of</w:t>
      </w:r>
      <w:r w:rsidR="00B70360" w:rsidRPr="00B70360">
        <w:rPr>
          <w:rFonts w:ascii="Century Gothic" w:hAnsi="Century Gothic"/>
          <w:sz w:val="24"/>
          <w:szCs w:val="24"/>
        </w:rPr>
        <w:t xml:space="preserve"> assist</w:t>
      </w:r>
      <w:r w:rsidR="00784C8D">
        <w:rPr>
          <w:rFonts w:ascii="Century Gothic" w:hAnsi="Century Gothic"/>
          <w:sz w:val="24"/>
          <w:szCs w:val="24"/>
        </w:rPr>
        <w:t>ing</w:t>
      </w:r>
      <w:r w:rsidR="00B70360" w:rsidRPr="00B70360">
        <w:rPr>
          <w:rFonts w:ascii="Century Gothic" w:hAnsi="Century Gothic"/>
          <w:sz w:val="24"/>
          <w:szCs w:val="24"/>
        </w:rPr>
        <w:t xml:space="preserve"> entrepreneurs in expanding their businesses </w:t>
      </w:r>
      <w:r w:rsidR="00B70360">
        <w:rPr>
          <w:rFonts w:ascii="Century Gothic" w:hAnsi="Century Gothic"/>
          <w:sz w:val="24"/>
          <w:szCs w:val="24"/>
        </w:rPr>
        <w:t>and making it profitable.</w:t>
      </w:r>
    </w:p>
    <w:p w14:paraId="1A567C07" w14:textId="77777777" w:rsidR="008D5A21" w:rsidRPr="00163662" w:rsidRDefault="008D5A21" w:rsidP="008C7B44">
      <w:pPr>
        <w:pStyle w:val="ListParagraph"/>
        <w:spacing w:after="0" w:line="240" w:lineRule="auto"/>
        <w:ind w:left="426"/>
        <w:jc w:val="both"/>
        <w:rPr>
          <w:rFonts w:ascii="Century Gothic" w:hAnsi="Century Gothic"/>
          <w:sz w:val="24"/>
          <w:szCs w:val="24"/>
        </w:rPr>
      </w:pPr>
    </w:p>
    <w:p w14:paraId="05AF059A" w14:textId="1391D05E" w:rsidR="008D5A21" w:rsidRPr="00163662" w:rsidRDefault="008D5A21" w:rsidP="008C7B44">
      <w:pPr>
        <w:pStyle w:val="ListParagraph"/>
        <w:spacing w:after="0" w:line="240" w:lineRule="auto"/>
        <w:ind w:left="426"/>
        <w:jc w:val="both"/>
        <w:rPr>
          <w:rFonts w:ascii="Century Gothic" w:hAnsi="Century Gothic"/>
          <w:sz w:val="24"/>
          <w:szCs w:val="24"/>
        </w:rPr>
      </w:pPr>
      <w:r w:rsidRPr="00163662">
        <w:rPr>
          <w:rFonts w:ascii="Century Gothic" w:hAnsi="Century Gothic"/>
          <w:sz w:val="24"/>
          <w:szCs w:val="24"/>
        </w:rPr>
        <w:t xml:space="preserve">In line with INSKEN’s tagline; “Growing Tomorrow Entrepreneurs”, INSKEN </w:t>
      </w:r>
      <w:r w:rsidR="00163662">
        <w:rPr>
          <w:rFonts w:ascii="Century Gothic" w:hAnsi="Century Gothic"/>
          <w:sz w:val="24"/>
          <w:szCs w:val="24"/>
        </w:rPr>
        <w:t>will always ensure that</w:t>
      </w:r>
      <w:r w:rsidRPr="00163662">
        <w:rPr>
          <w:rFonts w:ascii="Century Gothic" w:hAnsi="Century Gothic"/>
          <w:sz w:val="24"/>
          <w:szCs w:val="24"/>
        </w:rPr>
        <w:t xml:space="preserve"> all</w:t>
      </w:r>
      <w:r w:rsidR="00163662">
        <w:rPr>
          <w:rFonts w:ascii="Century Gothic" w:hAnsi="Century Gothic"/>
          <w:sz w:val="24"/>
          <w:szCs w:val="24"/>
        </w:rPr>
        <w:t xml:space="preserve"> of the</w:t>
      </w:r>
      <w:r w:rsidRPr="00163662">
        <w:rPr>
          <w:rFonts w:ascii="Century Gothic" w:hAnsi="Century Gothic"/>
          <w:sz w:val="24"/>
          <w:szCs w:val="24"/>
        </w:rPr>
        <w:t xml:space="preserve"> programmes conducted are based on</w:t>
      </w:r>
      <w:r w:rsidR="00163662">
        <w:rPr>
          <w:rFonts w:ascii="Century Gothic" w:hAnsi="Century Gothic"/>
          <w:sz w:val="24"/>
          <w:szCs w:val="24"/>
        </w:rPr>
        <w:t xml:space="preserve"> </w:t>
      </w:r>
      <w:r w:rsidR="00831A2C">
        <w:rPr>
          <w:rFonts w:ascii="Century Gothic" w:hAnsi="Century Gothic"/>
          <w:sz w:val="24"/>
          <w:szCs w:val="24"/>
        </w:rPr>
        <w:t xml:space="preserve">the </w:t>
      </w:r>
      <w:r w:rsidR="00831A2C" w:rsidRPr="00163662">
        <w:rPr>
          <w:rFonts w:ascii="Century Gothic" w:hAnsi="Century Gothic"/>
          <w:sz w:val="24"/>
          <w:szCs w:val="24"/>
        </w:rPr>
        <w:t>industry</w:t>
      </w:r>
      <w:r w:rsidR="00784C8D">
        <w:rPr>
          <w:rFonts w:ascii="Century Gothic" w:hAnsi="Century Gothic"/>
          <w:sz w:val="24"/>
          <w:szCs w:val="24"/>
        </w:rPr>
        <w:t xml:space="preserve"> </w:t>
      </w:r>
      <w:r w:rsidRPr="00163662">
        <w:rPr>
          <w:rFonts w:ascii="Century Gothic" w:hAnsi="Century Gothic"/>
          <w:sz w:val="24"/>
          <w:szCs w:val="24"/>
        </w:rPr>
        <w:t>need</w:t>
      </w:r>
      <w:r w:rsidR="00163662">
        <w:rPr>
          <w:rFonts w:ascii="Century Gothic" w:hAnsi="Century Gothic"/>
          <w:sz w:val="24"/>
          <w:szCs w:val="24"/>
        </w:rPr>
        <w:t>s</w:t>
      </w:r>
      <w:r w:rsidRPr="00163662">
        <w:rPr>
          <w:rFonts w:ascii="Century Gothic" w:hAnsi="Century Gothic"/>
          <w:sz w:val="24"/>
          <w:szCs w:val="24"/>
        </w:rPr>
        <w:t xml:space="preserve">. The programmes will be executed through smart collaboration with industry practitioners, professional and </w:t>
      </w:r>
      <w:r w:rsidR="00163662">
        <w:rPr>
          <w:rFonts w:ascii="Century Gothic" w:hAnsi="Century Gothic"/>
          <w:sz w:val="24"/>
          <w:szCs w:val="24"/>
        </w:rPr>
        <w:t>various</w:t>
      </w:r>
      <w:r w:rsidRPr="00163662">
        <w:rPr>
          <w:rFonts w:ascii="Century Gothic" w:hAnsi="Century Gothic"/>
          <w:sz w:val="24"/>
          <w:szCs w:val="24"/>
        </w:rPr>
        <w:t xml:space="preserve"> agencies in order to strengthen national entrepreneurship ecosystem</w:t>
      </w:r>
      <w:r w:rsidR="00163662">
        <w:rPr>
          <w:rFonts w:ascii="Century Gothic" w:hAnsi="Century Gothic"/>
          <w:sz w:val="24"/>
          <w:szCs w:val="24"/>
        </w:rPr>
        <w:t xml:space="preserve"> in Malaysia.</w:t>
      </w:r>
    </w:p>
    <w:p w14:paraId="31435310" w14:textId="77777777" w:rsidR="008D5A21" w:rsidRPr="00163662" w:rsidRDefault="008D5A21" w:rsidP="008D5A21">
      <w:pPr>
        <w:pStyle w:val="ListParagraph"/>
        <w:spacing w:after="0" w:line="240" w:lineRule="auto"/>
        <w:ind w:left="426"/>
        <w:rPr>
          <w:rFonts w:ascii="Century Gothic" w:hAnsi="Century Gothic"/>
          <w:sz w:val="24"/>
          <w:szCs w:val="24"/>
        </w:rPr>
      </w:pPr>
    </w:p>
    <w:p w14:paraId="7EB8FE1B" w14:textId="77777777" w:rsidR="008D5A21" w:rsidRPr="00163662" w:rsidRDefault="008D5A21" w:rsidP="008C7B44">
      <w:pPr>
        <w:pStyle w:val="ListParagraph"/>
        <w:spacing w:after="0" w:line="240" w:lineRule="auto"/>
        <w:ind w:left="426"/>
        <w:jc w:val="both"/>
        <w:rPr>
          <w:rFonts w:ascii="Century Gothic" w:hAnsi="Century Gothic"/>
          <w:b/>
          <w:sz w:val="24"/>
          <w:szCs w:val="24"/>
          <w:u w:val="single"/>
        </w:rPr>
      </w:pPr>
      <w:r w:rsidRPr="00163662">
        <w:rPr>
          <w:rFonts w:ascii="Century Gothic" w:hAnsi="Century Gothic"/>
          <w:b/>
          <w:sz w:val="24"/>
          <w:szCs w:val="24"/>
          <w:u w:val="single"/>
        </w:rPr>
        <w:t xml:space="preserve">VISION </w:t>
      </w:r>
    </w:p>
    <w:p w14:paraId="0A0EAE65" w14:textId="77777777" w:rsidR="008D5A21" w:rsidRPr="00163662" w:rsidRDefault="008D5A21" w:rsidP="008C7B44">
      <w:pPr>
        <w:pStyle w:val="ListParagraph"/>
        <w:spacing w:after="0" w:line="240" w:lineRule="auto"/>
        <w:ind w:left="426"/>
        <w:jc w:val="both"/>
        <w:rPr>
          <w:rFonts w:ascii="Century Gothic" w:hAnsi="Century Gothic"/>
          <w:b/>
          <w:sz w:val="24"/>
          <w:szCs w:val="24"/>
          <w:u w:val="single"/>
        </w:rPr>
      </w:pPr>
    </w:p>
    <w:p w14:paraId="0378E5C0" w14:textId="7E5D90D8" w:rsidR="008D5A21" w:rsidRPr="00163662" w:rsidRDefault="008D5A21" w:rsidP="008C7B44">
      <w:pPr>
        <w:pStyle w:val="ListParagraph"/>
        <w:spacing w:after="0" w:line="240" w:lineRule="auto"/>
        <w:ind w:left="426"/>
        <w:jc w:val="both"/>
        <w:rPr>
          <w:rFonts w:ascii="Century Gothic" w:hAnsi="Century Gothic"/>
          <w:sz w:val="24"/>
          <w:szCs w:val="24"/>
        </w:rPr>
      </w:pPr>
      <w:r w:rsidRPr="00163662">
        <w:rPr>
          <w:rFonts w:ascii="Century Gothic" w:hAnsi="Century Gothic"/>
          <w:sz w:val="24"/>
          <w:szCs w:val="24"/>
        </w:rPr>
        <w:t>Reali</w:t>
      </w:r>
      <w:r w:rsidR="00B70360">
        <w:rPr>
          <w:rFonts w:ascii="Century Gothic" w:hAnsi="Century Gothic"/>
          <w:sz w:val="24"/>
          <w:szCs w:val="24"/>
        </w:rPr>
        <w:t>s</w:t>
      </w:r>
      <w:r w:rsidRPr="00163662">
        <w:rPr>
          <w:rFonts w:ascii="Century Gothic" w:hAnsi="Century Gothic"/>
          <w:sz w:val="24"/>
          <w:szCs w:val="24"/>
        </w:rPr>
        <w:t>ing the National Entrepreneurship aspiration through capacity building of entrepreneurs with outcomes.</w:t>
      </w:r>
    </w:p>
    <w:p w14:paraId="79582AE0" w14:textId="77777777" w:rsidR="008D5A21" w:rsidRPr="00163662" w:rsidRDefault="008D5A21" w:rsidP="008C7B44">
      <w:pPr>
        <w:pStyle w:val="ListParagraph"/>
        <w:spacing w:after="0" w:line="240" w:lineRule="auto"/>
        <w:ind w:left="426"/>
        <w:jc w:val="both"/>
        <w:rPr>
          <w:rFonts w:ascii="Century Gothic" w:hAnsi="Century Gothic"/>
          <w:sz w:val="24"/>
          <w:szCs w:val="24"/>
        </w:rPr>
      </w:pPr>
    </w:p>
    <w:p w14:paraId="03F9BFB9" w14:textId="77777777" w:rsidR="008D5A21" w:rsidRPr="00163662" w:rsidRDefault="008D5A21" w:rsidP="008C7B44">
      <w:pPr>
        <w:pStyle w:val="ListParagraph"/>
        <w:spacing w:after="0" w:line="240" w:lineRule="auto"/>
        <w:ind w:left="426"/>
        <w:jc w:val="both"/>
        <w:rPr>
          <w:rFonts w:ascii="Century Gothic" w:hAnsi="Century Gothic"/>
          <w:b/>
          <w:sz w:val="24"/>
          <w:szCs w:val="24"/>
          <w:u w:val="single"/>
        </w:rPr>
      </w:pPr>
      <w:r w:rsidRPr="00163662">
        <w:rPr>
          <w:rFonts w:ascii="Century Gothic" w:hAnsi="Century Gothic"/>
          <w:b/>
          <w:sz w:val="24"/>
          <w:szCs w:val="24"/>
          <w:u w:val="single"/>
        </w:rPr>
        <w:t xml:space="preserve">MISSION </w:t>
      </w:r>
    </w:p>
    <w:p w14:paraId="35C94E4E" w14:textId="77777777" w:rsidR="008D5A21" w:rsidRPr="00163662" w:rsidRDefault="008D5A21" w:rsidP="008C7B44">
      <w:pPr>
        <w:pStyle w:val="ListParagraph"/>
        <w:spacing w:after="0" w:line="240" w:lineRule="auto"/>
        <w:ind w:left="426"/>
        <w:jc w:val="both"/>
        <w:rPr>
          <w:rFonts w:ascii="Century Gothic" w:hAnsi="Century Gothic"/>
          <w:sz w:val="24"/>
          <w:szCs w:val="24"/>
        </w:rPr>
      </w:pPr>
    </w:p>
    <w:p w14:paraId="5AB1A80C" w14:textId="77777777" w:rsidR="008D5A21" w:rsidRPr="00163662" w:rsidRDefault="008D5A21">
      <w:pPr>
        <w:pStyle w:val="ListParagraph"/>
        <w:numPr>
          <w:ilvl w:val="0"/>
          <w:numId w:val="3"/>
        </w:numPr>
        <w:spacing w:after="0" w:line="240" w:lineRule="auto"/>
        <w:jc w:val="both"/>
        <w:rPr>
          <w:rFonts w:ascii="Century Gothic" w:hAnsi="Century Gothic"/>
          <w:sz w:val="24"/>
          <w:szCs w:val="24"/>
        </w:rPr>
      </w:pPr>
      <w:r w:rsidRPr="00163662">
        <w:rPr>
          <w:rFonts w:ascii="Century Gothic" w:hAnsi="Century Gothic"/>
          <w:sz w:val="24"/>
          <w:szCs w:val="24"/>
        </w:rPr>
        <w:t xml:space="preserve">Strengthening the entrepreneurial development ecosystem by measuring outcomes. </w:t>
      </w:r>
    </w:p>
    <w:p w14:paraId="4DC3CAAB" w14:textId="6C88B4A4" w:rsidR="008D5A21" w:rsidRPr="00163662" w:rsidRDefault="008D5A21">
      <w:pPr>
        <w:pStyle w:val="ListParagraph"/>
        <w:numPr>
          <w:ilvl w:val="0"/>
          <w:numId w:val="3"/>
        </w:numPr>
        <w:spacing w:after="0" w:line="240" w:lineRule="auto"/>
        <w:jc w:val="both"/>
        <w:rPr>
          <w:rFonts w:ascii="Century Gothic" w:hAnsi="Century Gothic"/>
          <w:sz w:val="24"/>
          <w:szCs w:val="24"/>
        </w:rPr>
      </w:pPr>
      <w:r w:rsidRPr="00163662">
        <w:rPr>
          <w:rFonts w:ascii="Century Gothic" w:hAnsi="Century Gothic"/>
          <w:sz w:val="24"/>
          <w:szCs w:val="24"/>
        </w:rPr>
        <w:t xml:space="preserve">Enhancing entrepreneur’s ability to be resilient, competitive and global. </w:t>
      </w:r>
    </w:p>
    <w:p w14:paraId="0410FFDA" w14:textId="77777777" w:rsidR="008D5A21" w:rsidRPr="00163662" w:rsidRDefault="008D5A21">
      <w:pPr>
        <w:pStyle w:val="ListParagraph"/>
        <w:numPr>
          <w:ilvl w:val="0"/>
          <w:numId w:val="3"/>
        </w:numPr>
        <w:spacing w:after="0" w:line="240" w:lineRule="auto"/>
        <w:jc w:val="both"/>
        <w:rPr>
          <w:rFonts w:ascii="Century Gothic" w:hAnsi="Century Gothic"/>
          <w:sz w:val="24"/>
          <w:szCs w:val="24"/>
        </w:rPr>
      </w:pPr>
      <w:r w:rsidRPr="00163662">
        <w:rPr>
          <w:rFonts w:ascii="Century Gothic" w:hAnsi="Century Gothic"/>
          <w:sz w:val="24"/>
          <w:szCs w:val="24"/>
        </w:rPr>
        <w:t xml:space="preserve">Encouraging collaborations between Ministries, Agencies and Industries. </w:t>
      </w:r>
    </w:p>
    <w:p w14:paraId="102A6AC5" w14:textId="34ABC131" w:rsidR="008D5A21" w:rsidRPr="00163662" w:rsidRDefault="008D5A21">
      <w:pPr>
        <w:pStyle w:val="ListParagraph"/>
        <w:numPr>
          <w:ilvl w:val="0"/>
          <w:numId w:val="3"/>
        </w:numPr>
        <w:spacing w:after="0" w:line="240" w:lineRule="auto"/>
        <w:jc w:val="both"/>
        <w:rPr>
          <w:rFonts w:ascii="Century Gothic" w:hAnsi="Century Gothic"/>
          <w:sz w:val="24"/>
          <w:szCs w:val="24"/>
        </w:rPr>
      </w:pPr>
      <w:r w:rsidRPr="00163662">
        <w:rPr>
          <w:rFonts w:ascii="Century Gothic" w:hAnsi="Century Gothic"/>
          <w:sz w:val="24"/>
          <w:szCs w:val="24"/>
        </w:rPr>
        <w:t>Preparing entrepreneurs to be catalysts and leading markets</w:t>
      </w:r>
      <w:r w:rsidR="00784C8D">
        <w:rPr>
          <w:rFonts w:ascii="Century Gothic" w:hAnsi="Century Gothic"/>
          <w:sz w:val="24"/>
          <w:szCs w:val="24"/>
        </w:rPr>
        <w:t xml:space="preserve"> trends</w:t>
      </w:r>
      <w:r w:rsidRPr="00163662">
        <w:rPr>
          <w:rFonts w:ascii="Century Gothic" w:hAnsi="Century Gothic"/>
          <w:sz w:val="24"/>
          <w:szCs w:val="24"/>
        </w:rPr>
        <w:t xml:space="preserve">. </w:t>
      </w:r>
    </w:p>
    <w:p w14:paraId="60BE8263" w14:textId="77777777" w:rsidR="008D5A21" w:rsidRPr="00163662" w:rsidRDefault="008D5A21" w:rsidP="008D5A21">
      <w:pPr>
        <w:pStyle w:val="ListParagraph"/>
        <w:spacing w:after="0" w:line="240" w:lineRule="auto"/>
        <w:ind w:left="426"/>
        <w:rPr>
          <w:rFonts w:ascii="Century Gothic" w:hAnsi="Century Gothic" w:cs="Arial"/>
          <w:b/>
          <w:sz w:val="24"/>
          <w:szCs w:val="24"/>
        </w:rPr>
      </w:pPr>
    </w:p>
    <w:p w14:paraId="44382C9D" w14:textId="77777777" w:rsidR="008D5A21" w:rsidRPr="00163662" w:rsidRDefault="008D5A21" w:rsidP="008D5A21">
      <w:pPr>
        <w:spacing w:after="0" w:line="240" w:lineRule="auto"/>
        <w:contextualSpacing/>
        <w:jc w:val="both"/>
        <w:rPr>
          <w:rFonts w:ascii="Century Gothic" w:eastAsia="Calibri" w:hAnsi="Century Gothic" w:cs="Arial"/>
          <w:sz w:val="24"/>
          <w:szCs w:val="24"/>
          <w:lang w:val="ms-MY"/>
        </w:rPr>
      </w:pPr>
    </w:p>
    <w:p w14:paraId="6BB84274" w14:textId="77777777" w:rsidR="00E75CA8" w:rsidRPr="00163662" w:rsidRDefault="00E75CA8" w:rsidP="008D5A21">
      <w:pPr>
        <w:spacing w:after="0" w:line="240" w:lineRule="auto"/>
        <w:contextualSpacing/>
        <w:rPr>
          <w:rFonts w:ascii="Century Gothic" w:eastAsia="Calibri" w:hAnsi="Century Gothic" w:cs="Arial"/>
          <w:i/>
          <w:sz w:val="24"/>
          <w:szCs w:val="24"/>
          <w:lang w:val="ms-MY"/>
        </w:rPr>
      </w:pPr>
    </w:p>
    <w:p w14:paraId="16DA3BC1" w14:textId="77777777" w:rsidR="00E75CA8" w:rsidRPr="00163662" w:rsidRDefault="00E75CA8" w:rsidP="00E75CA8">
      <w:pPr>
        <w:spacing w:after="0" w:line="240" w:lineRule="auto"/>
        <w:contextualSpacing/>
        <w:jc w:val="center"/>
        <w:rPr>
          <w:rFonts w:ascii="Century Gothic" w:eastAsia="Calibri" w:hAnsi="Century Gothic" w:cs="Arial"/>
          <w:i/>
          <w:sz w:val="24"/>
          <w:szCs w:val="24"/>
          <w:lang w:val="ms-MY"/>
        </w:rPr>
      </w:pPr>
      <w:r w:rsidRPr="00163662">
        <w:rPr>
          <w:rFonts w:ascii="Century Gothic" w:eastAsia="Calibri" w:hAnsi="Century Gothic" w:cs="Arial"/>
          <w:i/>
          <w:sz w:val="24"/>
          <w:szCs w:val="24"/>
          <w:lang w:val="ms-MY"/>
        </w:rPr>
        <w:t>- The remainder of this page is intentionally left blank -</w:t>
      </w:r>
    </w:p>
    <w:p w14:paraId="2460F214" w14:textId="371C5636" w:rsidR="00260D11" w:rsidRPr="00163662" w:rsidRDefault="00260D11" w:rsidP="002B00C0">
      <w:pPr>
        <w:spacing w:after="0" w:line="240" w:lineRule="auto"/>
        <w:ind w:left="425"/>
        <w:contextualSpacing/>
        <w:jc w:val="both"/>
        <w:rPr>
          <w:rFonts w:ascii="Century Gothic" w:eastAsia="Calibri" w:hAnsi="Century Gothic" w:cs="Arial"/>
          <w:sz w:val="24"/>
          <w:szCs w:val="24"/>
          <w:lang w:val="ms-MY"/>
        </w:rPr>
      </w:pPr>
    </w:p>
    <w:p w14:paraId="55243560" w14:textId="5C8D0777" w:rsidR="00260D11" w:rsidRPr="00163662" w:rsidRDefault="00260D11" w:rsidP="002B00C0">
      <w:pPr>
        <w:spacing w:after="0" w:line="240" w:lineRule="auto"/>
        <w:ind w:left="425"/>
        <w:contextualSpacing/>
        <w:jc w:val="both"/>
        <w:rPr>
          <w:rFonts w:ascii="Century Gothic" w:eastAsia="Calibri" w:hAnsi="Century Gothic" w:cs="Arial"/>
          <w:sz w:val="24"/>
          <w:szCs w:val="24"/>
          <w:lang w:val="ms-MY"/>
        </w:rPr>
      </w:pPr>
    </w:p>
    <w:p w14:paraId="29645053" w14:textId="7F1ABF64" w:rsidR="00042C44" w:rsidRDefault="00042C44" w:rsidP="002B00C0">
      <w:pPr>
        <w:spacing w:after="0" w:line="240" w:lineRule="auto"/>
        <w:contextualSpacing/>
        <w:rPr>
          <w:rFonts w:ascii="Century Gothic" w:eastAsia="Calibri" w:hAnsi="Century Gothic" w:cs="Arial"/>
          <w:sz w:val="24"/>
          <w:szCs w:val="24"/>
          <w:lang w:val="ms-MY"/>
        </w:rPr>
      </w:pPr>
      <w:r w:rsidRPr="00163662">
        <w:rPr>
          <w:rFonts w:ascii="Century Gothic" w:eastAsia="Calibri" w:hAnsi="Century Gothic" w:cs="Arial"/>
          <w:sz w:val="24"/>
          <w:szCs w:val="24"/>
          <w:lang w:val="ms-MY"/>
        </w:rPr>
        <w:br w:type="page"/>
      </w:r>
    </w:p>
    <w:p w14:paraId="2855522E" w14:textId="3CDF6A31" w:rsidR="00FA257E" w:rsidRPr="00637387" w:rsidRDefault="00637387" w:rsidP="00FA257E">
      <w:pPr>
        <w:pStyle w:val="ListParagraph"/>
        <w:numPr>
          <w:ilvl w:val="0"/>
          <w:numId w:val="1"/>
        </w:numPr>
        <w:spacing w:after="0" w:line="240" w:lineRule="auto"/>
        <w:rPr>
          <w:rFonts w:ascii="Century Gothic" w:hAnsi="Century Gothic" w:cs="Arial"/>
          <w:b/>
          <w:sz w:val="24"/>
          <w:szCs w:val="24"/>
          <w:u w:val="single"/>
        </w:rPr>
      </w:pPr>
      <w:r w:rsidRPr="00637387">
        <w:rPr>
          <w:rFonts w:ascii="Century Gothic" w:hAnsi="Century Gothic" w:cs="Arial"/>
          <w:b/>
          <w:sz w:val="24"/>
          <w:szCs w:val="24"/>
          <w:u w:val="single"/>
        </w:rPr>
        <w:lastRenderedPageBreak/>
        <w:t>SCOPE OF WORK – MYINSKEN SYSTEM ENHANCEMENT</w:t>
      </w:r>
    </w:p>
    <w:p w14:paraId="6C3E7704" w14:textId="77777777" w:rsidR="00FA257E" w:rsidRPr="00163662" w:rsidRDefault="00FA257E" w:rsidP="00FA257E">
      <w:pPr>
        <w:pStyle w:val="ListParagraph"/>
        <w:spacing w:after="0" w:line="240" w:lineRule="auto"/>
        <w:ind w:left="516"/>
        <w:rPr>
          <w:rFonts w:ascii="Century Gothic" w:hAnsi="Century Gothic" w:cs="Arial"/>
          <w:b/>
          <w:sz w:val="24"/>
          <w:szCs w:val="24"/>
        </w:rPr>
      </w:pPr>
    </w:p>
    <w:p w14:paraId="20C2F398" w14:textId="1C401810" w:rsidR="00CB4CED" w:rsidRDefault="00FA257E" w:rsidP="00FA257E">
      <w:pPr>
        <w:spacing w:after="0" w:line="240" w:lineRule="auto"/>
        <w:ind w:left="425"/>
        <w:contextualSpacing/>
        <w:jc w:val="both"/>
        <w:rPr>
          <w:rFonts w:ascii="Century Gothic" w:hAnsi="Century Gothic" w:cs="Arial"/>
          <w:color w:val="000000" w:themeColor="text1"/>
          <w:sz w:val="24"/>
          <w:szCs w:val="24"/>
        </w:rPr>
      </w:pPr>
      <w:r w:rsidRPr="00163662">
        <w:rPr>
          <w:rFonts w:ascii="Century Gothic" w:hAnsi="Century Gothic" w:cs="Arial"/>
          <w:sz w:val="24"/>
          <w:szCs w:val="24"/>
        </w:rPr>
        <w:t xml:space="preserve">INSKEN </w:t>
      </w:r>
      <w:r w:rsidRPr="00163662">
        <w:rPr>
          <w:rFonts w:ascii="Century Gothic" w:hAnsi="Century Gothic" w:cs="Arial"/>
          <w:color w:val="000000" w:themeColor="text1"/>
          <w:sz w:val="24"/>
          <w:szCs w:val="24"/>
        </w:rPr>
        <w:t xml:space="preserve">is soliciting proposals from </w:t>
      </w:r>
      <w:r w:rsidR="00822CD3">
        <w:rPr>
          <w:rFonts w:ascii="Century Gothic" w:hAnsi="Century Gothic" w:cs="Arial"/>
          <w:color w:val="000000" w:themeColor="text1"/>
          <w:sz w:val="24"/>
          <w:szCs w:val="24"/>
        </w:rPr>
        <w:t xml:space="preserve">the </w:t>
      </w:r>
      <w:r w:rsidRPr="00163662">
        <w:rPr>
          <w:rFonts w:ascii="Century Gothic" w:hAnsi="Century Gothic" w:cs="Arial"/>
          <w:color w:val="000000" w:themeColor="text1"/>
          <w:sz w:val="24"/>
          <w:szCs w:val="24"/>
        </w:rPr>
        <w:t xml:space="preserve">qualified </w:t>
      </w:r>
      <w:r w:rsidR="00822CD3">
        <w:rPr>
          <w:rFonts w:ascii="Century Gothic" w:hAnsi="Century Gothic" w:cs="Arial"/>
          <w:color w:val="000000" w:themeColor="text1"/>
          <w:sz w:val="24"/>
          <w:szCs w:val="24"/>
        </w:rPr>
        <w:t xml:space="preserve">Vendors </w:t>
      </w:r>
      <w:r w:rsidRPr="00163662">
        <w:rPr>
          <w:rFonts w:ascii="Century Gothic" w:hAnsi="Century Gothic" w:cs="Arial"/>
          <w:color w:val="000000" w:themeColor="text1"/>
          <w:sz w:val="24"/>
          <w:szCs w:val="24"/>
        </w:rPr>
        <w:t xml:space="preserve">to </w:t>
      </w:r>
      <w:r w:rsidR="00D91897">
        <w:rPr>
          <w:rFonts w:ascii="Century Gothic" w:hAnsi="Century Gothic" w:cs="Arial"/>
          <w:color w:val="000000" w:themeColor="text1"/>
          <w:sz w:val="24"/>
          <w:szCs w:val="24"/>
        </w:rPr>
        <w:t>enhance, establish</w:t>
      </w:r>
      <w:r w:rsidR="002F0FC2">
        <w:rPr>
          <w:rFonts w:ascii="Century Gothic" w:hAnsi="Century Gothic" w:cs="Arial"/>
          <w:color w:val="000000" w:themeColor="text1"/>
          <w:sz w:val="24"/>
          <w:szCs w:val="24"/>
        </w:rPr>
        <w:t xml:space="preserve"> and </w:t>
      </w:r>
      <w:r w:rsidR="00E4004B">
        <w:rPr>
          <w:rFonts w:ascii="Century Gothic" w:hAnsi="Century Gothic" w:cs="Arial"/>
          <w:color w:val="000000" w:themeColor="text1"/>
          <w:sz w:val="24"/>
          <w:szCs w:val="24"/>
        </w:rPr>
        <w:t xml:space="preserve">come out with ideas to </w:t>
      </w:r>
      <w:r w:rsidR="00D515C7">
        <w:rPr>
          <w:rFonts w:ascii="Century Gothic" w:hAnsi="Century Gothic" w:cs="Arial"/>
          <w:color w:val="000000" w:themeColor="text1"/>
          <w:sz w:val="24"/>
          <w:szCs w:val="24"/>
        </w:rPr>
        <w:t>improve MyINSKEN Portal</w:t>
      </w:r>
      <w:r w:rsidR="00BB4098">
        <w:rPr>
          <w:rFonts w:ascii="Century Gothic" w:hAnsi="Century Gothic" w:cs="Arial"/>
          <w:color w:val="000000" w:themeColor="text1"/>
          <w:sz w:val="24"/>
          <w:szCs w:val="24"/>
        </w:rPr>
        <w:t xml:space="preserve"> that has been launch since January 2022.</w:t>
      </w:r>
      <w:r w:rsidR="00CB4CED">
        <w:rPr>
          <w:rFonts w:ascii="Century Gothic" w:hAnsi="Century Gothic" w:cs="Arial"/>
          <w:color w:val="000000" w:themeColor="text1"/>
          <w:sz w:val="24"/>
          <w:szCs w:val="24"/>
        </w:rPr>
        <w:t xml:space="preserve">  </w:t>
      </w:r>
      <w:r w:rsidR="00BB4098">
        <w:rPr>
          <w:rFonts w:ascii="Century Gothic" w:hAnsi="Century Gothic" w:cs="Arial"/>
          <w:color w:val="000000" w:themeColor="text1"/>
          <w:sz w:val="24"/>
          <w:szCs w:val="24"/>
        </w:rPr>
        <w:t>MyINSKEN is the main portal for online registration for all programmes’ at INSKEN which it has been used by entrepreneurs, trainer, coaches, Bis</w:t>
      </w:r>
      <w:r w:rsidR="00637387">
        <w:rPr>
          <w:rFonts w:ascii="Century Gothic" w:hAnsi="Century Gothic" w:cs="Arial"/>
          <w:color w:val="000000" w:themeColor="text1"/>
          <w:sz w:val="24"/>
          <w:szCs w:val="24"/>
        </w:rPr>
        <w:t>K</w:t>
      </w:r>
      <w:r w:rsidR="00BB4098">
        <w:rPr>
          <w:rFonts w:ascii="Century Gothic" w:hAnsi="Century Gothic" w:cs="Arial"/>
          <w:color w:val="000000" w:themeColor="text1"/>
          <w:sz w:val="24"/>
          <w:szCs w:val="24"/>
        </w:rPr>
        <w:t>aunselor and INSKEN</w:t>
      </w:r>
      <w:r w:rsidR="003E27CE">
        <w:rPr>
          <w:rFonts w:ascii="Century Gothic" w:hAnsi="Century Gothic" w:cs="Arial"/>
          <w:color w:val="000000" w:themeColor="text1"/>
          <w:sz w:val="24"/>
          <w:szCs w:val="24"/>
        </w:rPr>
        <w:t>s’ staff itself.</w:t>
      </w:r>
      <w:r w:rsidR="00CB4CED">
        <w:rPr>
          <w:rFonts w:ascii="Century Gothic" w:hAnsi="Century Gothic" w:cs="Arial"/>
          <w:color w:val="000000" w:themeColor="text1"/>
          <w:sz w:val="24"/>
          <w:szCs w:val="24"/>
        </w:rPr>
        <w:t xml:space="preserve"> </w:t>
      </w:r>
    </w:p>
    <w:p w14:paraId="31283E1C" w14:textId="77777777" w:rsidR="00CB4CED" w:rsidRDefault="00CB4CED" w:rsidP="00FA257E">
      <w:pPr>
        <w:spacing w:after="0" w:line="240" w:lineRule="auto"/>
        <w:ind w:left="425"/>
        <w:contextualSpacing/>
        <w:jc w:val="both"/>
        <w:rPr>
          <w:rFonts w:ascii="Century Gothic" w:hAnsi="Century Gothic" w:cs="Arial"/>
          <w:color w:val="000000" w:themeColor="text1"/>
          <w:sz w:val="24"/>
          <w:szCs w:val="24"/>
        </w:rPr>
      </w:pPr>
    </w:p>
    <w:p w14:paraId="3368B928" w14:textId="192C48C1" w:rsidR="00FA257E" w:rsidRDefault="00CB4CED" w:rsidP="00FA257E">
      <w:pPr>
        <w:spacing w:after="0" w:line="240" w:lineRule="auto"/>
        <w:ind w:left="425"/>
        <w:contextualSpacing/>
        <w:jc w:val="both"/>
        <w:rPr>
          <w:rFonts w:ascii="Century Gothic" w:hAnsi="Century Gothic" w:cs="Arial"/>
          <w:color w:val="000000" w:themeColor="text1"/>
          <w:sz w:val="24"/>
          <w:szCs w:val="24"/>
        </w:rPr>
      </w:pPr>
      <w:r w:rsidRPr="00CB4CED">
        <w:rPr>
          <w:rFonts w:ascii="Century Gothic" w:hAnsi="Century Gothic" w:cs="Arial"/>
          <w:color w:val="000000" w:themeColor="text1"/>
          <w:sz w:val="24"/>
          <w:szCs w:val="24"/>
        </w:rPr>
        <w:t xml:space="preserve">The </w:t>
      </w:r>
      <w:r>
        <w:rPr>
          <w:rFonts w:ascii="Century Gothic" w:hAnsi="Century Gothic" w:cs="Arial"/>
          <w:color w:val="000000" w:themeColor="text1"/>
          <w:sz w:val="24"/>
          <w:szCs w:val="24"/>
        </w:rPr>
        <w:t>enhancement</w:t>
      </w:r>
      <w:r w:rsidRPr="00CB4CED">
        <w:rPr>
          <w:rFonts w:ascii="Century Gothic" w:hAnsi="Century Gothic" w:cs="Arial"/>
          <w:color w:val="000000" w:themeColor="text1"/>
          <w:sz w:val="24"/>
          <w:szCs w:val="24"/>
        </w:rPr>
        <w:t xml:space="preserve"> of this system </w:t>
      </w:r>
      <w:r>
        <w:rPr>
          <w:rFonts w:ascii="Century Gothic" w:hAnsi="Century Gothic" w:cs="Arial"/>
          <w:color w:val="000000" w:themeColor="text1"/>
          <w:sz w:val="24"/>
          <w:szCs w:val="24"/>
        </w:rPr>
        <w:t>is crucial</w:t>
      </w:r>
      <w:r w:rsidRPr="00CB4CED">
        <w:rPr>
          <w:rFonts w:ascii="Century Gothic" w:hAnsi="Century Gothic" w:cs="Arial"/>
          <w:color w:val="000000" w:themeColor="text1"/>
          <w:sz w:val="24"/>
          <w:szCs w:val="24"/>
        </w:rPr>
        <w:t xml:space="preserve"> to make it easier to manage and standardize data pool and analysis across departments, including a framework for organizing types of programmes that provide a consistent collection of demographic variables and risk indicators.</w:t>
      </w:r>
      <w:r>
        <w:rPr>
          <w:rFonts w:ascii="Century Gothic" w:hAnsi="Century Gothic" w:cs="Arial"/>
          <w:color w:val="000000" w:themeColor="text1"/>
          <w:sz w:val="24"/>
          <w:szCs w:val="24"/>
        </w:rPr>
        <w:t xml:space="preserve">  </w:t>
      </w:r>
      <w:r w:rsidRPr="00CB4CED">
        <w:rPr>
          <w:rFonts w:ascii="Century Gothic" w:hAnsi="Century Gothic" w:cs="Arial"/>
          <w:color w:val="000000" w:themeColor="text1"/>
          <w:sz w:val="24"/>
          <w:szCs w:val="24"/>
        </w:rPr>
        <w:t>It will also capture and contain detailed profiling of each registered participant, clear information about service delivery, a clear journey of new and existing participants joining INSKEN’s programme as well as the appointed trainers/coaches/BisKaunselors, monitoring and tracking their performance shall the programme involve coaching or hand-holding.</w:t>
      </w:r>
    </w:p>
    <w:p w14:paraId="1ECAFC06" w14:textId="7F5FAE7E" w:rsidR="000C3F6A" w:rsidRDefault="000C3F6A" w:rsidP="00FA257E">
      <w:pPr>
        <w:spacing w:after="0" w:line="240" w:lineRule="auto"/>
        <w:ind w:left="425"/>
        <w:contextualSpacing/>
        <w:jc w:val="both"/>
        <w:rPr>
          <w:rFonts w:ascii="Century Gothic" w:hAnsi="Century Gothic" w:cs="Arial"/>
          <w:color w:val="000000" w:themeColor="text1"/>
          <w:sz w:val="24"/>
          <w:szCs w:val="24"/>
        </w:rPr>
      </w:pPr>
    </w:p>
    <w:p w14:paraId="3981E314" w14:textId="7FA71561" w:rsidR="006207AB" w:rsidRPr="00637387" w:rsidRDefault="00BE17A8">
      <w:pPr>
        <w:pStyle w:val="ListParagraph"/>
        <w:numPr>
          <w:ilvl w:val="0"/>
          <w:numId w:val="5"/>
        </w:numPr>
        <w:spacing w:after="0" w:line="240" w:lineRule="auto"/>
        <w:rPr>
          <w:rFonts w:ascii="Century Gothic" w:hAnsi="Century Gothic" w:cs="Arial"/>
          <w:b/>
          <w:bCs/>
          <w:color w:val="000000" w:themeColor="text1"/>
          <w:sz w:val="24"/>
          <w:szCs w:val="24"/>
        </w:rPr>
      </w:pPr>
      <w:r w:rsidRPr="00637387">
        <w:rPr>
          <w:rFonts w:ascii="Century Gothic" w:hAnsi="Century Gothic" w:cs="Arial"/>
          <w:b/>
          <w:bCs/>
          <w:color w:val="000000" w:themeColor="text1"/>
          <w:sz w:val="24"/>
          <w:szCs w:val="24"/>
        </w:rPr>
        <w:t>Proposed “MyI</w:t>
      </w:r>
      <w:r w:rsidR="00FB1C0E" w:rsidRPr="00637387">
        <w:rPr>
          <w:rFonts w:ascii="Century Gothic" w:hAnsi="Century Gothic" w:cs="Arial"/>
          <w:b/>
          <w:bCs/>
          <w:color w:val="000000" w:themeColor="text1"/>
          <w:sz w:val="24"/>
          <w:szCs w:val="24"/>
        </w:rPr>
        <w:t>NSKEN</w:t>
      </w:r>
      <w:r w:rsidRPr="00637387">
        <w:rPr>
          <w:rFonts w:ascii="Century Gothic" w:hAnsi="Century Gothic" w:cs="Arial"/>
          <w:b/>
          <w:bCs/>
          <w:color w:val="000000" w:themeColor="text1"/>
          <w:sz w:val="24"/>
          <w:szCs w:val="24"/>
        </w:rPr>
        <w:t xml:space="preserve">” </w:t>
      </w:r>
      <w:r w:rsidR="007379C6" w:rsidRPr="00637387">
        <w:rPr>
          <w:rFonts w:ascii="Century Gothic" w:hAnsi="Century Gothic" w:cs="Arial"/>
          <w:b/>
          <w:bCs/>
          <w:color w:val="000000" w:themeColor="text1"/>
          <w:sz w:val="24"/>
          <w:szCs w:val="24"/>
        </w:rPr>
        <w:t>Enhancement</w:t>
      </w:r>
    </w:p>
    <w:p w14:paraId="47EC347B" w14:textId="1004579A" w:rsidR="00332E9E" w:rsidRDefault="00332E9E" w:rsidP="00332E9E">
      <w:pPr>
        <w:spacing w:after="0" w:line="240" w:lineRule="auto"/>
        <w:rPr>
          <w:rFonts w:ascii="Century Gothic" w:hAnsi="Century Gothic" w:cs="Arial"/>
          <w:b/>
          <w:bCs/>
          <w:color w:val="000000" w:themeColor="text1"/>
          <w:sz w:val="24"/>
          <w:szCs w:val="24"/>
        </w:rPr>
      </w:pPr>
    </w:p>
    <w:tbl>
      <w:tblPr>
        <w:tblW w:w="8646" w:type="dxa"/>
        <w:tblInd w:w="418" w:type="dxa"/>
        <w:tblCellMar>
          <w:left w:w="0" w:type="dxa"/>
          <w:right w:w="0" w:type="dxa"/>
        </w:tblCellMar>
        <w:tblLook w:val="04A0" w:firstRow="1" w:lastRow="0" w:firstColumn="1" w:lastColumn="0" w:noHBand="0" w:noVBand="1"/>
      </w:tblPr>
      <w:tblGrid>
        <w:gridCol w:w="567"/>
        <w:gridCol w:w="1994"/>
        <w:gridCol w:w="6085"/>
      </w:tblGrid>
      <w:tr w:rsidR="00407D93" w:rsidRPr="002B40B8" w14:paraId="58DEE846" w14:textId="77777777" w:rsidTr="00A04C85">
        <w:trPr>
          <w:trHeight w:val="332"/>
          <w:tblHeader/>
        </w:trPr>
        <w:tc>
          <w:tcPr>
            <w:tcW w:w="56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30" w:type="dxa"/>
              <w:left w:w="45" w:type="dxa"/>
              <w:bottom w:w="30" w:type="dxa"/>
              <w:right w:w="45" w:type="dxa"/>
            </w:tcMar>
            <w:vAlign w:val="center"/>
            <w:hideMark/>
          </w:tcPr>
          <w:p w14:paraId="39348B1B" w14:textId="5BA345CE" w:rsidR="00407D93" w:rsidRPr="00255775" w:rsidRDefault="00407D93" w:rsidP="00AE417C">
            <w:pPr>
              <w:spacing w:after="0"/>
              <w:jc w:val="center"/>
              <w:rPr>
                <w:rFonts w:ascii="Century Gothic" w:hAnsi="Century Gothic" w:cs="Arial"/>
                <w:b/>
                <w:bCs/>
                <w:color w:val="000000" w:themeColor="text1"/>
                <w:sz w:val="24"/>
                <w:szCs w:val="24"/>
                <w:lang w:val="en-MY"/>
              </w:rPr>
            </w:pPr>
            <w:r w:rsidRPr="00255775">
              <w:rPr>
                <w:rFonts w:ascii="Century Gothic" w:hAnsi="Century Gothic" w:cs="Arial"/>
                <w:b/>
                <w:bCs/>
                <w:color w:val="000000" w:themeColor="text1"/>
                <w:sz w:val="24"/>
                <w:szCs w:val="24"/>
                <w:lang w:val="en-MY"/>
              </w:rPr>
              <w:t>No</w:t>
            </w:r>
            <w:r w:rsidR="00A04C85">
              <w:rPr>
                <w:rFonts w:ascii="Century Gothic" w:hAnsi="Century Gothic" w:cs="Arial"/>
                <w:b/>
                <w:bCs/>
                <w:color w:val="000000" w:themeColor="text1"/>
                <w:sz w:val="24"/>
                <w:szCs w:val="24"/>
                <w:lang w:val="en-MY"/>
              </w:rPr>
              <w:t>.</w:t>
            </w:r>
          </w:p>
        </w:tc>
        <w:tc>
          <w:tcPr>
            <w:tcW w:w="1994" w:type="dxa"/>
            <w:tcBorders>
              <w:top w:val="single" w:sz="6" w:space="0" w:color="000000"/>
              <w:left w:val="single" w:sz="6" w:space="0" w:color="CCCCCC"/>
              <w:bottom w:val="single" w:sz="6" w:space="0" w:color="000000"/>
              <w:right w:val="single" w:sz="6" w:space="0" w:color="000000"/>
            </w:tcBorders>
            <w:shd w:val="clear" w:color="auto" w:fill="BFBFBF" w:themeFill="background1" w:themeFillShade="BF"/>
            <w:tcMar>
              <w:top w:w="30" w:type="dxa"/>
              <w:left w:w="45" w:type="dxa"/>
              <w:bottom w:w="30" w:type="dxa"/>
              <w:right w:w="45" w:type="dxa"/>
            </w:tcMar>
            <w:vAlign w:val="center"/>
            <w:hideMark/>
          </w:tcPr>
          <w:p w14:paraId="2FC94B40" w14:textId="77777777" w:rsidR="00407D93" w:rsidRPr="00255775" w:rsidRDefault="00407D93" w:rsidP="00AE417C">
            <w:pPr>
              <w:spacing w:after="0"/>
              <w:jc w:val="center"/>
              <w:rPr>
                <w:rFonts w:ascii="Century Gothic" w:hAnsi="Century Gothic" w:cs="Arial"/>
                <w:b/>
                <w:bCs/>
                <w:color w:val="000000" w:themeColor="text1"/>
                <w:sz w:val="24"/>
                <w:szCs w:val="24"/>
                <w:lang w:val="en-MY"/>
              </w:rPr>
            </w:pPr>
            <w:r w:rsidRPr="00255775">
              <w:rPr>
                <w:rFonts w:ascii="Century Gothic" w:hAnsi="Century Gothic" w:cs="Arial"/>
                <w:b/>
                <w:bCs/>
                <w:color w:val="000000" w:themeColor="text1"/>
                <w:sz w:val="24"/>
                <w:szCs w:val="24"/>
                <w:lang w:val="en-MY"/>
              </w:rPr>
              <w:t>Item</w:t>
            </w:r>
          </w:p>
        </w:tc>
        <w:tc>
          <w:tcPr>
            <w:tcW w:w="6085" w:type="dxa"/>
            <w:tcBorders>
              <w:top w:val="single" w:sz="6" w:space="0" w:color="000000"/>
              <w:left w:val="single" w:sz="6" w:space="0" w:color="CCCCCC"/>
              <w:bottom w:val="single" w:sz="6" w:space="0" w:color="000000"/>
              <w:right w:val="single" w:sz="6" w:space="0" w:color="000000"/>
            </w:tcBorders>
            <w:shd w:val="clear" w:color="auto" w:fill="BFBFBF" w:themeFill="background1" w:themeFillShade="BF"/>
            <w:tcMar>
              <w:top w:w="30" w:type="dxa"/>
              <w:left w:w="45" w:type="dxa"/>
              <w:bottom w:w="30" w:type="dxa"/>
              <w:right w:w="45" w:type="dxa"/>
            </w:tcMar>
            <w:vAlign w:val="center"/>
            <w:hideMark/>
          </w:tcPr>
          <w:p w14:paraId="585891D1" w14:textId="77777777" w:rsidR="00407D93" w:rsidRPr="00255775" w:rsidRDefault="00407D93" w:rsidP="00AE417C">
            <w:pPr>
              <w:spacing w:after="0"/>
              <w:jc w:val="center"/>
              <w:rPr>
                <w:rFonts w:ascii="Century Gothic" w:hAnsi="Century Gothic" w:cs="Arial"/>
                <w:b/>
                <w:bCs/>
                <w:color w:val="000000" w:themeColor="text1"/>
                <w:sz w:val="24"/>
                <w:szCs w:val="24"/>
                <w:lang w:val="en-MY"/>
              </w:rPr>
            </w:pPr>
            <w:r w:rsidRPr="00255775">
              <w:rPr>
                <w:rFonts w:ascii="Century Gothic" w:hAnsi="Century Gothic" w:cs="Arial"/>
                <w:b/>
                <w:bCs/>
                <w:color w:val="000000" w:themeColor="text1"/>
                <w:sz w:val="24"/>
                <w:szCs w:val="24"/>
                <w:lang w:val="en-MY"/>
              </w:rPr>
              <w:t>Description</w:t>
            </w:r>
          </w:p>
        </w:tc>
      </w:tr>
      <w:tr w:rsidR="00407D93" w:rsidRPr="002B40B8" w14:paraId="3D50D35C" w14:textId="77777777" w:rsidTr="00A04C85">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A81AE1A"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1</w:t>
            </w:r>
          </w:p>
        </w:tc>
        <w:tc>
          <w:tcPr>
            <w:tcW w:w="19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011221"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Dashboard</w:t>
            </w:r>
          </w:p>
        </w:tc>
        <w:tc>
          <w:tcPr>
            <w:tcW w:w="60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217167" w14:textId="77777777" w:rsidR="00407D93" w:rsidRPr="00407D93" w:rsidRDefault="00407D93">
            <w:pPr>
              <w:pStyle w:val="ListParagraph"/>
              <w:numPr>
                <w:ilvl w:val="0"/>
                <w:numId w:val="7"/>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 xml:space="preserve">Programme summary - included in front page dashboard. total number of </w:t>
            </w:r>
            <w:proofErr w:type="gramStart"/>
            <w:r w:rsidRPr="00407D93">
              <w:rPr>
                <w:rFonts w:ascii="Century Gothic" w:hAnsi="Century Gothic" w:cs="Arial"/>
                <w:color w:val="000000" w:themeColor="text1"/>
                <w:sz w:val="24"/>
                <w:szCs w:val="24"/>
                <w:lang w:val="en-MY"/>
              </w:rPr>
              <w:t>programme</w:t>
            </w:r>
            <w:proofErr w:type="gramEnd"/>
            <w:r w:rsidRPr="00407D93">
              <w:rPr>
                <w:rFonts w:ascii="Century Gothic" w:hAnsi="Century Gothic" w:cs="Arial"/>
                <w:color w:val="000000" w:themeColor="text1"/>
                <w:sz w:val="24"/>
                <w:szCs w:val="24"/>
                <w:lang w:val="en-MY"/>
              </w:rPr>
              <w:t>, past and upcoming.</w:t>
            </w:r>
          </w:p>
          <w:p w14:paraId="0E084819" w14:textId="77777777" w:rsidR="00407D93" w:rsidRPr="00407D93" w:rsidRDefault="00407D93">
            <w:pPr>
              <w:pStyle w:val="ListParagraph"/>
              <w:numPr>
                <w:ilvl w:val="0"/>
                <w:numId w:val="7"/>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Multiple filtering, date and state</w:t>
            </w:r>
          </w:p>
          <w:p w14:paraId="6EC2AC17" w14:textId="77777777" w:rsidR="00407D93" w:rsidRPr="00407D93" w:rsidRDefault="00407D93" w:rsidP="00AE417C">
            <w:pPr>
              <w:pStyle w:val="ListParagraph"/>
              <w:spacing w:after="0"/>
              <w:ind w:left="375"/>
              <w:rPr>
                <w:rFonts w:ascii="Century Gothic" w:hAnsi="Century Gothic" w:cs="Arial"/>
                <w:color w:val="000000" w:themeColor="text1"/>
                <w:sz w:val="24"/>
                <w:szCs w:val="24"/>
                <w:lang w:val="en-MY"/>
              </w:rPr>
            </w:pPr>
          </w:p>
        </w:tc>
      </w:tr>
      <w:tr w:rsidR="00407D93" w:rsidRPr="002B40B8" w14:paraId="7C369BBE" w14:textId="77777777" w:rsidTr="00A04C85">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0C94491"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2</w:t>
            </w:r>
          </w:p>
        </w:tc>
        <w:tc>
          <w:tcPr>
            <w:tcW w:w="19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5847D8"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Excel export button</w:t>
            </w:r>
          </w:p>
        </w:tc>
        <w:tc>
          <w:tcPr>
            <w:tcW w:w="60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9C8E2C9" w14:textId="77777777" w:rsidR="00407D93" w:rsidRPr="00407D93" w:rsidRDefault="00407D93">
            <w:pPr>
              <w:pStyle w:val="ListParagraph"/>
              <w:numPr>
                <w:ilvl w:val="0"/>
                <w:numId w:val="22"/>
              </w:numPr>
              <w:spacing w:after="0"/>
              <w:ind w:left="377"/>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Programmes</w:t>
            </w:r>
          </w:p>
          <w:p w14:paraId="5AB1377F" w14:textId="77777777" w:rsidR="00407D93" w:rsidRPr="00407D93" w:rsidRDefault="00407D93">
            <w:pPr>
              <w:pStyle w:val="ListParagraph"/>
              <w:numPr>
                <w:ilvl w:val="0"/>
                <w:numId w:val="22"/>
              </w:numPr>
              <w:spacing w:after="0"/>
              <w:ind w:left="377"/>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Screening Portal</w:t>
            </w:r>
          </w:p>
          <w:p w14:paraId="5BAAF45A" w14:textId="77777777" w:rsidR="00407D93" w:rsidRPr="00407D93" w:rsidRDefault="00407D93">
            <w:pPr>
              <w:pStyle w:val="ListParagraph"/>
              <w:numPr>
                <w:ilvl w:val="0"/>
                <w:numId w:val="22"/>
              </w:numPr>
              <w:spacing w:after="0"/>
              <w:ind w:left="377"/>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User/Business Database</w:t>
            </w:r>
          </w:p>
          <w:p w14:paraId="486D0C24" w14:textId="77777777" w:rsidR="00407D93" w:rsidRPr="00407D93" w:rsidRDefault="00407D93">
            <w:pPr>
              <w:pStyle w:val="ListParagraph"/>
              <w:numPr>
                <w:ilvl w:val="0"/>
                <w:numId w:val="22"/>
              </w:numPr>
              <w:spacing w:after="0"/>
              <w:ind w:left="377"/>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Trainer Database</w:t>
            </w:r>
          </w:p>
          <w:p w14:paraId="1A77AD0D" w14:textId="76AAC60F" w:rsidR="00407D93" w:rsidRPr="00407D93" w:rsidRDefault="00407D93">
            <w:pPr>
              <w:pStyle w:val="ListParagraph"/>
              <w:numPr>
                <w:ilvl w:val="0"/>
                <w:numId w:val="22"/>
              </w:numPr>
              <w:spacing w:after="0"/>
              <w:ind w:left="377"/>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Programme - feedback, pre</w:t>
            </w:r>
            <w:r w:rsidR="00255775">
              <w:rPr>
                <w:rFonts w:ascii="Century Gothic" w:hAnsi="Century Gothic" w:cs="Arial"/>
                <w:color w:val="000000" w:themeColor="text1"/>
                <w:sz w:val="24"/>
                <w:szCs w:val="24"/>
                <w:lang w:val="en-MY"/>
              </w:rPr>
              <w:t>-</w:t>
            </w:r>
            <w:r w:rsidRPr="00407D93">
              <w:rPr>
                <w:rFonts w:ascii="Century Gothic" w:hAnsi="Century Gothic" w:cs="Arial"/>
                <w:color w:val="000000" w:themeColor="text1"/>
                <w:sz w:val="24"/>
                <w:szCs w:val="24"/>
                <w:lang w:val="en-MY"/>
              </w:rPr>
              <w:t>test, post</w:t>
            </w:r>
            <w:r w:rsidR="00255775">
              <w:rPr>
                <w:rFonts w:ascii="Century Gothic" w:hAnsi="Century Gothic" w:cs="Arial"/>
                <w:color w:val="000000" w:themeColor="text1"/>
                <w:sz w:val="24"/>
                <w:szCs w:val="24"/>
                <w:lang w:val="en-MY"/>
              </w:rPr>
              <w:t>-</w:t>
            </w:r>
            <w:r w:rsidRPr="00407D93">
              <w:rPr>
                <w:rFonts w:ascii="Century Gothic" w:hAnsi="Century Gothic" w:cs="Arial"/>
                <w:color w:val="000000" w:themeColor="text1"/>
                <w:sz w:val="24"/>
                <w:szCs w:val="24"/>
                <w:lang w:val="en-MY"/>
              </w:rPr>
              <w:t>test (subject to availability)</w:t>
            </w:r>
          </w:p>
        </w:tc>
      </w:tr>
      <w:tr w:rsidR="00407D93" w:rsidRPr="002B40B8" w14:paraId="40A39C1F" w14:textId="77777777" w:rsidTr="00A04C85">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601C7ED"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3</w:t>
            </w:r>
          </w:p>
        </w:tc>
        <w:tc>
          <w:tcPr>
            <w:tcW w:w="19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5FAB56"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Programmes</w:t>
            </w:r>
          </w:p>
        </w:tc>
        <w:tc>
          <w:tcPr>
            <w:tcW w:w="60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3CCCB8" w14:textId="77777777" w:rsidR="00407D93" w:rsidRPr="00407D93" w:rsidRDefault="00407D93">
            <w:pPr>
              <w:pStyle w:val="ListParagraph"/>
              <w:numPr>
                <w:ilvl w:val="0"/>
                <w:numId w:val="8"/>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 xml:space="preserve">Programmes – </w:t>
            </w:r>
          </w:p>
          <w:p w14:paraId="09869DD1" w14:textId="77777777" w:rsidR="00407D93" w:rsidRPr="00407D93" w:rsidRDefault="00407D93">
            <w:pPr>
              <w:pStyle w:val="ListParagraph"/>
              <w:numPr>
                <w:ilvl w:val="2"/>
                <w:numId w:val="21"/>
              </w:numPr>
              <w:spacing w:after="0"/>
              <w:ind w:left="801"/>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filter at header for specific column. enable multiple filtering by sequence</w:t>
            </w:r>
          </w:p>
          <w:p w14:paraId="0C610EDB" w14:textId="77777777" w:rsidR="00407D93" w:rsidRPr="00407D93" w:rsidRDefault="00407D93">
            <w:pPr>
              <w:pStyle w:val="ListParagraph"/>
              <w:numPr>
                <w:ilvl w:val="2"/>
                <w:numId w:val="21"/>
              </w:numPr>
              <w:spacing w:after="0"/>
              <w:ind w:left="801"/>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add new column - location of the programme (choices of state) and collaborating organization</w:t>
            </w:r>
          </w:p>
          <w:p w14:paraId="02839651" w14:textId="77777777" w:rsidR="00407D93" w:rsidRPr="00407D93" w:rsidRDefault="00407D93">
            <w:pPr>
              <w:pStyle w:val="ListParagraph"/>
              <w:numPr>
                <w:ilvl w:val="2"/>
                <w:numId w:val="21"/>
              </w:numPr>
              <w:spacing w:after="0"/>
              <w:ind w:left="801"/>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able to set programme for private or public or mixed with specific quota (collaboration). add new column</w:t>
            </w:r>
          </w:p>
          <w:p w14:paraId="0D2A6218" w14:textId="77777777" w:rsidR="00407D93" w:rsidRPr="00407D93" w:rsidRDefault="00407D93">
            <w:pPr>
              <w:pStyle w:val="ListParagraph"/>
              <w:numPr>
                <w:ilvl w:val="0"/>
                <w:numId w:val="8"/>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lastRenderedPageBreak/>
              <w:t>Participants - Able to transfer participant to another programme if programme postponed or mistakes in registering programme</w:t>
            </w:r>
          </w:p>
          <w:p w14:paraId="2E01DCD5" w14:textId="77777777" w:rsidR="00407D93" w:rsidRPr="00407D93" w:rsidRDefault="00407D93">
            <w:pPr>
              <w:pStyle w:val="ListParagraph"/>
              <w:numPr>
                <w:ilvl w:val="0"/>
                <w:numId w:val="8"/>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Pre-test</w:t>
            </w:r>
          </w:p>
          <w:p w14:paraId="1881A4FF" w14:textId="77777777" w:rsidR="00407D93" w:rsidRPr="00407D93" w:rsidRDefault="00407D93" w:rsidP="00AE417C">
            <w:pPr>
              <w:pStyle w:val="ListParagraph"/>
              <w:spacing w:after="0"/>
              <w:ind w:left="375"/>
              <w:rPr>
                <w:rFonts w:ascii="Century Gothic" w:hAnsi="Century Gothic" w:cs="Arial"/>
                <w:color w:val="000000" w:themeColor="text1"/>
                <w:sz w:val="24"/>
                <w:szCs w:val="24"/>
                <w:lang w:val="en-MY"/>
              </w:rPr>
            </w:pPr>
          </w:p>
        </w:tc>
      </w:tr>
      <w:tr w:rsidR="00407D93" w:rsidRPr="002B40B8" w14:paraId="5FAFB5DA" w14:textId="77777777" w:rsidTr="00A04C85">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FA92C69"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lastRenderedPageBreak/>
              <w:t>4</w:t>
            </w:r>
          </w:p>
        </w:tc>
        <w:tc>
          <w:tcPr>
            <w:tcW w:w="19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19A3E3"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Group Registration</w:t>
            </w:r>
          </w:p>
        </w:tc>
        <w:tc>
          <w:tcPr>
            <w:tcW w:w="60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B14350" w14:textId="77777777" w:rsidR="00407D93" w:rsidRPr="00407D93" w:rsidRDefault="00407D93">
            <w:pPr>
              <w:pStyle w:val="ListParagraph"/>
              <w:numPr>
                <w:ilvl w:val="0"/>
                <w:numId w:val="9"/>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Add option to choose programme before uploading list</w:t>
            </w:r>
          </w:p>
          <w:p w14:paraId="4D7013AD" w14:textId="77777777" w:rsidR="00407D93" w:rsidRPr="00407D93" w:rsidRDefault="00407D93">
            <w:pPr>
              <w:pStyle w:val="ListParagraph"/>
              <w:numPr>
                <w:ilvl w:val="0"/>
                <w:numId w:val="9"/>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 xml:space="preserve">Able to assign registered/non-registered MyINSKEN user to selected programme </w:t>
            </w:r>
          </w:p>
        </w:tc>
      </w:tr>
      <w:tr w:rsidR="00407D93" w:rsidRPr="002B40B8" w14:paraId="4E245E59" w14:textId="77777777" w:rsidTr="00A04C85">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E05C83"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5</w:t>
            </w:r>
          </w:p>
        </w:tc>
        <w:tc>
          <w:tcPr>
            <w:tcW w:w="19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49F225"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Screening Portal</w:t>
            </w:r>
          </w:p>
        </w:tc>
        <w:tc>
          <w:tcPr>
            <w:tcW w:w="60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DB464A" w14:textId="77777777" w:rsidR="00407D93" w:rsidRPr="00407D93" w:rsidRDefault="00407D93">
            <w:pPr>
              <w:pStyle w:val="ListParagraph"/>
              <w:numPr>
                <w:ilvl w:val="0"/>
                <w:numId w:val="10"/>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Sort unsuccessful screening on top or filter at status</w:t>
            </w:r>
          </w:p>
        </w:tc>
      </w:tr>
      <w:tr w:rsidR="00407D93" w:rsidRPr="002B40B8" w14:paraId="5B5633E4" w14:textId="77777777" w:rsidTr="00A04C85">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4445186"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6</w:t>
            </w:r>
          </w:p>
        </w:tc>
        <w:tc>
          <w:tcPr>
            <w:tcW w:w="19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F86FAD"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User/Business Database</w:t>
            </w:r>
          </w:p>
        </w:tc>
        <w:tc>
          <w:tcPr>
            <w:tcW w:w="60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E10C32" w14:textId="77777777" w:rsidR="00407D93" w:rsidRPr="00407D93" w:rsidRDefault="00407D93">
            <w:pPr>
              <w:pStyle w:val="ListParagraph"/>
              <w:numPr>
                <w:ilvl w:val="0"/>
                <w:numId w:val="11"/>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Adds new column Age, State, Gender</w:t>
            </w:r>
          </w:p>
          <w:p w14:paraId="789DDDE3" w14:textId="77777777" w:rsidR="00407D93" w:rsidRPr="00407D93" w:rsidRDefault="00407D93">
            <w:pPr>
              <w:pStyle w:val="ListParagraph"/>
              <w:numPr>
                <w:ilvl w:val="0"/>
                <w:numId w:val="11"/>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Filter by Profile status, Age, State, Gender</w:t>
            </w:r>
          </w:p>
        </w:tc>
      </w:tr>
      <w:tr w:rsidR="00407D93" w:rsidRPr="002B40B8" w14:paraId="38B69BB8" w14:textId="77777777" w:rsidTr="00A04C85">
        <w:trPr>
          <w:trHeight w:val="315"/>
        </w:trPr>
        <w:tc>
          <w:tcPr>
            <w:tcW w:w="567"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1511975C"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7</w:t>
            </w:r>
          </w:p>
        </w:tc>
        <w:tc>
          <w:tcPr>
            <w:tcW w:w="199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EE85C9E"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Trainer Database</w:t>
            </w:r>
          </w:p>
        </w:tc>
        <w:tc>
          <w:tcPr>
            <w:tcW w:w="608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1335FC15" w14:textId="77777777" w:rsidR="00407D93" w:rsidRPr="00407D93" w:rsidRDefault="00407D93">
            <w:pPr>
              <w:pStyle w:val="ListParagraph"/>
              <w:numPr>
                <w:ilvl w:val="0"/>
                <w:numId w:val="12"/>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Button to activate &amp; deactivate trainer (if contract has ended)</w:t>
            </w:r>
          </w:p>
          <w:p w14:paraId="19146D93" w14:textId="77777777" w:rsidR="00407D93" w:rsidRPr="00407D93" w:rsidRDefault="00407D93" w:rsidP="00AE417C">
            <w:pPr>
              <w:pStyle w:val="ListParagraph"/>
              <w:spacing w:after="0"/>
              <w:ind w:left="375"/>
              <w:rPr>
                <w:rFonts w:ascii="Century Gothic" w:hAnsi="Century Gothic" w:cs="Arial"/>
                <w:color w:val="000000" w:themeColor="text1"/>
                <w:sz w:val="24"/>
                <w:szCs w:val="24"/>
                <w:lang w:val="en-MY"/>
              </w:rPr>
            </w:pPr>
          </w:p>
          <w:p w14:paraId="3FBC5FDE" w14:textId="77777777" w:rsidR="00407D93" w:rsidRPr="00407D93" w:rsidRDefault="00407D93" w:rsidP="00AE417C">
            <w:pPr>
              <w:spacing w:after="0"/>
              <w:rPr>
                <w:rFonts w:ascii="Century Gothic" w:hAnsi="Century Gothic" w:cs="Arial"/>
                <w:color w:val="000000" w:themeColor="text1"/>
                <w:sz w:val="24"/>
                <w:szCs w:val="24"/>
                <w:lang w:val="en-MY"/>
              </w:rPr>
            </w:pPr>
          </w:p>
        </w:tc>
      </w:tr>
      <w:tr w:rsidR="00407D93" w:rsidRPr="002B40B8" w14:paraId="31962903" w14:textId="77777777" w:rsidTr="00A04C85">
        <w:trPr>
          <w:trHeight w:val="384"/>
        </w:trPr>
        <w:tc>
          <w:tcPr>
            <w:tcW w:w="56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63E01CE"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8</w:t>
            </w:r>
          </w:p>
        </w:tc>
        <w:tc>
          <w:tcPr>
            <w:tcW w:w="199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D7FB74"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Calendar</w:t>
            </w:r>
          </w:p>
        </w:tc>
        <w:tc>
          <w:tcPr>
            <w:tcW w:w="608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D64CC9" w14:textId="77777777" w:rsidR="00407D93" w:rsidRPr="00407D93" w:rsidRDefault="00407D93">
            <w:pPr>
              <w:pStyle w:val="ListParagraph"/>
              <w:numPr>
                <w:ilvl w:val="0"/>
                <w:numId w:val="13"/>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To separate calendar for Coaching and Training</w:t>
            </w:r>
          </w:p>
          <w:p w14:paraId="2B4C84FA" w14:textId="77777777" w:rsidR="00407D93" w:rsidRPr="00407D93" w:rsidRDefault="00407D93">
            <w:pPr>
              <w:pStyle w:val="ListParagraph"/>
              <w:numPr>
                <w:ilvl w:val="0"/>
                <w:numId w:val="13"/>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Redo UI - to use one color for one department</w:t>
            </w:r>
          </w:p>
        </w:tc>
      </w:tr>
      <w:tr w:rsidR="00407D93" w:rsidRPr="002B40B8" w14:paraId="456BEC83" w14:textId="77777777" w:rsidTr="00A04C85">
        <w:trPr>
          <w:trHeight w:val="184"/>
        </w:trPr>
        <w:tc>
          <w:tcPr>
            <w:tcW w:w="567"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68B028C9"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9</w:t>
            </w:r>
          </w:p>
        </w:tc>
        <w:tc>
          <w:tcPr>
            <w:tcW w:w="199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491998E9"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Reporting</w:t>
            </w:r>
          </w:p>
        </w:tc>
        <w:tc>
          <w:tcPr>
            <w:tcW w:w="608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760C0014" w14:textId="77777777" w:rsidR="00407D93" w:rsidRPr="00407D93" w:rsidRDefault="00407D93">
            <w:pPr>
              <w:pStyle w:val="ListParagraph"/>
              <w:numPr>
                <w:ilvl w:val="0"/>
                <w:numId w:val="14"/>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To remove - feature duplication</w:t>
            </w:r>
          </w:p>
        </w:tc>
      </w:tr>
      <w:tr w:rsidR="00407D93" w:rsidRPr="002B40B8" w14:paraId="0DB52683" w14:textId="77777777" w:rsidTr="00A04C85">
        <w:trPr>
          <w:trHeight w:val="315"/>
        </w:trPr>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85D3122"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10</w:t>
            </w:r>
          </w:p>
        </w:tc>
        <w:tc>
          <w:tcPr>
            <w:tcW w:w="19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A32D380"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Access</w:t>
            </w:r>
          </w:p>
        </w:tc>
        <w:tc>
          <w:tcPr>
            <w:tcW w:w="60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AE8896D" w14:textId="229B372C" w:rsidR="00407D93" w:rsidRPr="00407D93" w:rsidRDefault="00407D93">
            <w:pPr>
              <w:pStyle w:val="ListParagraph"/>
              <w:numPr>
                <w:ilvl w:val="0"/>
                <w:numId w:val="15"/>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To grant ONLY super</w:t>
            </w:r>
            <w:r w:rsidR="00255775">
              <w:rPr>
                <w:rFonts w:ascii="Century Gothic" w:hAnsi="Century Gothic" w:cs="Arial"/>
                <w:color w:val="000000" w:themeColor="text1"/>
                <w:sz w:val="24"/>
                <w:szCs w:val="24"/>
                <w:lang w:val="en-MY"/>
              </w:rPr>
              <w:t xml:space="preserve"> </w:t>
            </w:r>
            <w:r w:rsidRPr="00407D93">
              <w:rPr>
                <w:rFonts w:ascii="Century Gothic" w:hAnsi="Century Gothic" w:cs="Arial"/>
                <w:color w:val="000000" w:themeColor="text1"/>
                <w:sz w:val="24"/>
                <w:szCs w:val="24"/>
                <w:lang w:val="en-MY"/>
              </w:rPr>
              <w:t>admin can delete participants in Programme and MyINSKEN user</w:t>
            </w:r>
          </w:p>
          <w:p w14:paraId="25ECEFB8" w14:textId="77777777" w:rsidR="00407D93" w:rsidRPr="00407D93" w:rsidRDefault="00407D93" w:rsidP="00AE417C">
            <w:pPr>
              <w:pStyle w:val="ListParagraph"/>
              <w:spacing w:after="0"/>
              <w:ind w:left="375"/>
              <w:rPr>
                <w:rFonts w:ascii="Century Gothic" w:hAnsi="Century Gothic" w:cs="Arial"/>
                <w:color w:val="000000" w:themeColor="text1"/>
                <w:sz w:val="24"/>
                <w:szCs w:val="24"/>
                <w:lang w:val="en-MY"/>
              </w:rPr>
            </w:pPr>
          </w:p>
        </w:tc>
      </w:tr>
      <w:tr w:rsidR="00407D93" w:rsidRPr="002B40B8" w14:paraId="483F8CA4" w14:textId="77777777" w:rsidTr="00A04C85">
        <w:trPr>
          <w:trHeight w:val="315"/>
        </w:trPr>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99319B2"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11</w:t>
            </w:r>
          </w:p>
        </w:tc>
        <w:tc>
          <w:tcPr>
            <w:tcW w:w="199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B4DC504"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User Sign up</w:t>
            </w:r>
          </w:p>
        </w:tc>
        <w:tc>
          <w:tcPr>
            <w:tcW w:w="60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18BEDF7" w14:textId="77777777" w:rsidR="00407D93" w:rsidRPr="00407D93" w:rsidRDefault="00407D93">
            <w:pPr>
              <w:pStyle w:val="ListParagraph"/>
              <w:numPr>
                <w:ilvl w:val="0"/>
                <w:numId w:val="16"/>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Phone number to add fixed +6 in front of phone number. user only need to key in their phone number</w:t>
            </w:r>
          </w:p>
          <w:p w14:paraId="4034E975" w14:textId="77777777" w:rsidR="00407D93" w:rsidRPr="00407D93" w:rsidRDefault="00407D93">
            <w:pPr>
              <w:pStyle w:val="ListParagraph"/>
              <w:numPr>
                <w:ilvl w:val="0"/>
                <w:numId w:val="16"/>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 xml:space="preserve">Sign up via Facebook/Google to avoid from forgetting password. or create an App </w:t>
            </w:r>
          </w:p>
          <w:p w14:paraId="48ED0758" w14:textId="77777777" w:rsidR="00407D93" w:rsidRPr="00407D93" w:rsidRDefault="00407D93" w:rsidP="00AE417C">
            <w:pPr>
              <w:pStyle w:val="ListParagraph"/>
              <w:spacing w:after="0"/>
              <w:ind w:left="375"/>
              <w:rPr>
                <w:rFonts w:ascii="Century Gothic" w:hAnsi="Century Gothic" w:cs="Arial"/>
                <w:color w:val="000000" w:themeColor="text1"/>
                <w:sz w:val="24"/>
                <w:szCs w:val="24"/>
                <w:lang w:val="en-MY"/>
              </w:rPr>
            </w:pPr>
          </w:p>
        </w:tc>
      </w:tr>
      <w:tr w:rsidR="00407D93" w:rsidRPr="002B40B8" w14:paraId="70FF2AA4" w14:textId="77777777" w:rsidTr="00A04C85">
        <w:trPr>
          <w:trHeight w:val="315"/>
        </w:trPr>
        <w:tc>
          <w:tcPr>
            <w:tcW w:w="56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90348F8"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12</w:t>
            </w:r>
          </w:p>
        </w:tc>
        <w:tc>
          <w:tcPr>
            <w:tcW w:w="199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132052"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Email/ SMS Marketing</w:t>
            </w:r>
          </w:p>
        </w:tc>
        <w:tc>
          <w:tcPr>
            <w:tcW w:w="608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CBB58A" w14:textId="1A47D007" w:rsidR="00407D93" w:rsidRPr="00407D93" w:rsidRDefault="00407D93">
            <w:pPr>
              <w:pStyle w:val="ListParagraph"/>
              <w:numPr>
                <w:ilvl w:val="0"/>
                <w:numId w:val="17"/>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 xml:space="preserve">Database filtering by alphabet (A-Z) and multiple </w:t>
            </w:r>
            <w:r w:rsidR="00255775" w:rsidRPr="00407D93">
              <w:rPr>
                <w:rFonts w:ascii="Century Gothic" w:hAnsi="Century Gothic" w:cs="Arial"/>
                <w:color w:val="000000" w:themeColor="text1"/>
                <w:sz w:val="24"/>
                <w:szCs w:val="24"/>
                <w:lang w:val="en-MY"/>
              </w:rPr>
              <w:t>filters</w:t>
            </w:r>
            <w:r w:rsidRPr="00407D93">
              <w:rPr>
                <w:rFonts w:ascii="Century Gothic" w:hAnsi="Century Gothic" w:cs="Arial"/>
                <w:color w:val="000000" w:themeColor="text1"/>
                <w:sz w:val="24"/>
                <w:szCs w:val="24"/>
                <w:lang w:val="en-MY"/>
              </w:rPr>
              <w:t xml:space="preserve"> by demographics before sending email/SMS (State, Age, Gender) </w:t>
            </w:r>
          </w:p>
          <w:p w14:paraId="48006179" w14:textId="77777777" w:rsidR="00407D93" w:rsidRPr="00407D93" w:rsidRDefault="00407D93">
            <w:pPr>
              <w:pStyle w:val="ListParagraph"/>
              <w:numPr>
                <w:ilvl w:val="0"/>
                <w:numId w:val="17"/>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Flexibility for basic text function. (Font size, text alignment, color) and background customization (Drag &amp; drop function for email banner)</w:t>
            </w:r>
          </w:p>
          <w:p w14:paraId="51A83FD7" w14:textId="77777777" w:rsidR="00407D93" w:rsidRPr="00407D93" w:rsidRDefault="00407D93">
            <w:pPr>
              <w:pStyle w:val="ListParagraph"/>
              <w:numPr>
                <w:ilvl w:val="0"/>
                <w:numId w:val="17"/>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lastRenderedPageBreak/>
              <w:t>Reporting data both for SMS and Email; in terms of CTR, open rate and successful email or SMS send out.</w:t>
            </w:r>
          </w:p>
          <w:p w14:paraId="3EA5EFA0" w14:textId="77777777" w:rsidR="00407D93" w:rsidRPr="00407D93" w:rsidRDefault="00407D93">
            <w:pPr>
              <w:pStyle w:val="ListParagraph"/>
              <w:numPr>
                <w:ilvl w:val="0"/>
                <w:numId w:val="17"/>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Email preview before blasting</w:t>
            </w:r>
          </w:p>
          <w:p w14:paraId="7EE6A2C4" w14:textId="77777777" w:rsidR="00407D93" w:rsidRPr="00407D93" w:rsidRDefault="00407D93">
            <w:pPr>
              <w:pStyle w:val="ListParagraph"/>
              <w:numPr>
                <w:ilvl w:val="0"/>
                <w:numId w:val="17"/>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Email delivery scheduling</w:t>
            </w:r>
          </w:p>
        </w:tc>
      </w:tr>
      <w:tr w:rsidR="00407D93" w:rsidRPr="002B40B8" w14:paraId="0CE4535D" w14:textId="77777777" w:rsidTr="00A04C85">
        <w:trPr>
          <w:trHeight w:val="315"/>
        </w:trPr>
        <w:tc>
          <w:tcPr>
            <w:tcW w:w="567" w:type="dxa"/>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0813D615"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lastRenderedPageBreak/>
              <w:t>13</w:t>
            </w:r>
          </w:p>
        </w:tc>
        <w:tc>
          <w:tcPr>
            <w:tcW w:w="1994"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7C08AAE2"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Programme Display – User Login</w:t>
            </w:r>
          </w:p>
        </w:tc>
        <w:tc>
          <w:tcPr>
            <w:tcW w:w="608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73909656" w14:textId="0FAAB2D4" w:rsidR="00407D93" w:rsidRPr="00407D93" w:rsidRDefault="00407D93">
            <w:pPr>
              <w:pStyle w:val="ListParagraph"/>
              <w:numPr>
                <w:ilvl w:val="0"/>
                <w:numId w:val="18"/>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 xml:space="preserve">Suggest the facade of programme listing appearance and filter function as per sample in the </w:t>
            </w:r>
            <w:r w:rsidR="00255775" w:rsidRPr="00407D93">
              <w:rPr>
                <w:rFonts w:ascii="Century Gothic" w:hAnsi="Century Gothic" w:cs="Arial"/>
                <w:color w:val="000000" w:themeColor="text1"/>
                <w:sz w:val="24"/>
                <w:szCs w:val="24"/>
                <w:lang w:val="en-MY"/>
              </w:rPr>
              <w:t>link:</w:t>
            </w:r>
            <w:r w:rsidRPr="00407D93">
              <w:rPr>
                <w:rFonts w:ascii="Century Gothic" w:hAnsi="Century Gothic" w:cs="Arial"/>
                <w:color w:val="000000" w:themeColor="text1"/>
                <w:sz w:val="24"/>
                <w:szCs w:val="24"/>
                <w:lang w:val="en-MY"/>
              </w:rPr>
              <w:t xml:space="preserve"> https://www.sidc.com.my/attend/programme/</w:t>
            </w:r>
          </w:p>
        </w:tc>
      </w:tr>
      <w:tr w:rsidR="00407D93" w:rsidRPr="002B40B8" w14:paraId="0D5D9881" w14:textId="77777777" w:rsidTr="00A04C85">
        <w:trPr>
          <w:trHeight w:val="315"/>
        </w:trPr>
        <w:tc>
          <w:tcPr>
            <w:tcW w:w="567"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14:paraId="2E5EBC7A"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14</w:t>
            </w:r>
          </w:p>
        </w:tc>
        <w:tc>
          <w:tcPr>
            <w:tcW w:w="1994"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037155D0"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Registration questions</w:t>
            </w:r>
          </w:p>
        </w:tc>
        <w:tc>
          <w:tcPr>
            <w:tcW w:w="608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2DF5B699" w14:textId="77777777" w:rsidR="00407D93" w:rsidRPr="00407D93" w:rsidRDefault="00407D93">
            <w:pPr>
              <w:pStyle w:val="ListParagraph"/>
              <w:numPr>
                <w:ilvl w:val="0"/>
                <w:numId w:val="19"/>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 xml:space="preserve">To revise registration questions. </w:t>
            </w:r>
          </w:p>
          <w:p w14:paraId="466AE19A" w14:textId="77777777" w:rsidR="00407D93" w:rsidRPr="00407D93" w:rsidRDefault="00407D93" w:rsidP="00AE417C">
            <w:pPr>
              <w:pStyle w:val="ListParagraph"/>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(Refer to Appendix 1)</w:t>
            </w:r>
          </w:p>
        </w:tc>
      </w:tr>
      <w:tr w:rsidR="00407D93" w:rsidRPr="002B40B8" w14:paraId="7DD655C2" w14:textId="77777777" w:rsidTr="00A04C85">
        <w:trPr>
          <w:trHeight w:val="315"/>
        </w:trPr>
        <w:tc>
          <w:tcPr>
            <w:tcW w:w="56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AB0523F" w14:textId="77777777" w:rsidR="00407D93" w:rsidRPr="00407D93" w:rsidRDefault="00407D93" w:rsidP="00AE417C">
            <w:pPr>
              <w:spacing w:after="0"/>
              <w:jc w:val="center"/>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15</w:t>
            </w:r>
          </w:p>
        </w:tc>
        <w:tc>
          <w:tcPr>
            <w:tcW w:w="199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501C5F" w14:textId="77777777" w:rsidR="00407D93" w:rsidRPr="00407D93" w:rsidRDefault="00407D93" w:rsidP="00AE417C">
            <w:pPr>
              <w:spacing w:after="0"/>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Payment page</w:t>
            </w:r>
          </w:p>
        </w:tc>
        <w:tc>
          <w:tcPr>
            <w:tcW w:w="60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15D280D" w14:textId="77777777" w:rsidR="00407D93" w:rsidRPr="00407D93" w:rsidRDefault="00407D93">
            <w:pPr>
              <w:pStyle w:val="ListParagraph"/>
              <w:numPr>
                <w:ilvl w:val="0"/>
                <w:numId w:val="20"/>
              </w:numPr>
              <w:spacing w:after="0"/>
              <w:ind w:left="375"/>
              <w:rPr>
                <w:rFonts w:ascii="Century Gothic" w:hAnsi="Century Gothic" w:cs="Arial"/>
                <w:color w:val="000000" w:themeColor="text1"/>
                <w:sz w:val="24"/>
                <w:szCs w:val="24"/>
                <w:lang w:val="en-MY"/>
              </w:rPr>
            </w:pPr>
            <w:r w:rsidRPr="00407D93">
              <w:rPr>
                <w:rFonts w:ascii="Century Gothic" w:hAnsi="Century Gothic" w:cs="Arial"/>
                <w:color w:val="000000" w:themeColor="text1"/>
                <w:sz w:val="24"/>
                <w:szCs w:val="24"/>
                <w:lang w:val="en-MY"/>
              </w:rPr>
              <w:t>To include t-shirt size question</w:t>
            </w:r>
          </w:p>
        </w:tc>
      </w:tr>
    </w:tbl>
    <w:p w14:paraId="22A4E7EB" w14:textId="77777777" w:rsidR="00407D93" w:rsidRDefault="00407D93" w:rsidP="00407D93">
      <w:pPr>
        <w:spacing w:after="0"/>
        <w:jc w:val="both"/>
        <w:rPr>
          <w:rFonts w:ascii="Franklin Gothic Medium" w:hAnsi="Franklin Gothic Medium"/>
          <w:b/>
          <w:iCs/>
          <w:sz w:val="28"/>
          <w:szCs w:val="28"/>
          <w:u w:val="single"/>
        </w:rPr>
      </w:pPr>
    </w:p>
    <w:p w14:paraId="282AD3C2" w14:textId="5CC409DA" w:rsidR="00BE17A8" w:rsidRDefault="00637387">
      <w:pPr>
        <w:pStyle w:val="ListParagraph"/>
        <w:numPr>
          <w:ilvl w:val="0"/>
          <w:numId w:val="6"/>
        </w:numPr>
        <w:spacing w:line="360" w:lineRule="auto"/>
        <w:ind w:hanging="153"/>
        <w:jc w:val="both"/>
        <w:rPr>
          <w:rFonts w:ascii="Century Gothic" w:hAnsi="Century Gothic" w:cs="Arial"/>
          <w:b/>
          <w:bCs/>
          <w:sz w:val="24"/>
          <w:szCs w:val="24"/>
        </w:rPr>
      </w:pPr>
      <w:r w:rsidRPr="00637387">
        <w:rPr>
          <w:rFonts w:ascii="Century Gothic" w:hAnsi="Century Gothic" w:cs="Arial"/>
          <w:b/>
          <w:bCs/>
          <w:sz w:val="24"/>
          <w:szCs w:val="24"/>
        </w:rPr>
        <w:t>Expectation on the vendor</w:t>
      </w:r>
    </w:p>
    <w:p w14:paraId="67BAC589" w14:textId="437A9D59" w:rsidR="00BD6F6C" w:rsidRDefault="00AA2A9E" w:rsidP="00AA2A9E">
      <w:pPr>
        <w:pStyle w:val="ListParagraph"/>
        <w:jc w:val="both"/>
        <w:rPr>
          <w:rFonts w:ascii="Century Gothic" w:hAnsi="Century Gothic" w:cs="Arial"/>
          <w:sz w:val="24"/>
          <w:szCs w:val="24"/>
        </w:rPr>
      </w:pPr>
      <w:r w:rsidRPr="00AA2A9E">
        <w:rPr>
          <w:rFonts w:ascii="Century Gothic" w:hAnsi="Century Gothic" w:cs="Arial"/>
          <w:sz w:val="24"/>
          <w:szCs w:val="24"/>
        </w:rPr>
        <w:t>The appointed vendor is expected to develop and deploy the enhancement features within the agreed timeline. Besides that, the vendor is expected to advise DPA team the best practices, raise concerns and provide suggestions wherever they think the software could be better to cater the users’ needs.</w:t>
      </w:r>
      <w:r>
        <w:rPr>
          <w:rFonts w:ascii="Century Gothic" w:hAnsi="Century Gothic" w:cs="Arial"/>
          <w:sz w:val="24"/>
          <w:szCs w:val="24"/>
        </w:rPr>
        <w:t xml:space="preserve"> The areas of expertise to cover:</w:t>
      </w:r>
    </w:p>
    <w:p w14:paraId="0C4FB35D" w14:textId="77777777" w:rsidR="00AA2A9E" w:rsidRPr="00AA2A9E" w:rsidRDefault="00AA2A9E" w:rsidP="00AA2A9E">
      <w:pPr>
        <w:pStyle w:val="ListParagraph"/>
        <w:jc w:val="both"/>
        <w:rPr>
          <w:rFonts w:ascii="Century Gothic" w:hAnsi="Century Gothic" w:cs="Arial"/>
          <w:sz w:val="24"/>
          <w:szCs w:val="24"/>
        </w:rPr>
      </w:pPr>
    </w:p>
    <w:p w14:paraId="1545611E" w14:textId="77777777" w:rsidR="00AA2A9E" w:rsidRPr="00AA2A9E" w:rsidRDefault="00AA2A9E">
      <w:pPr>
        <w:pStyle w:val="ListParagraph"/>
        <w:numPr>
          <w:ilvl w:val="0"/>
          <w:numId w:val="23"/>
        </w:numPr>
        <w:ind w:left="1134" w:hanging="425"/>
        <w:rPr>
          <w:rFonts w:ascii="Century Gothic" w:hAnsi="Century Gothic" w:cs="Arial"/>
          <w:sz w:val="24"/>
          <w:szCs w:val="24"/>
        </w:rPr>
      </w:pPr>
      <w:r w:rsidRPr="00AA2A9E">
        <w:rPr>
          <w:rFonts w:ascii="Century Gothic" w:hAnsi="Century Gothic" w:cs="Arial"/>
          <w:sz w:val="24"/>
          <w:szCs w:val="24"/>
        </w:rPr>
        <w:t>Overall end to end of the current MyINSKEN system as well as the enhancement</w:t>
      </w:r>
    </w:p>
    <w:p w14:paraId="21AB870E" w14:textId="77777777" w:rsidR="00AA2A9E" w:rsidRPr="00AA2A9E" w:rsidRDefault="00AA2A9E">
      <w:pPr>
        <w:pStyle w:val="ListParagraph"/>
        <w:numPr>
          <w:ilvl w:val="0"/>
          <w:numId w:val="23"/>
        </w:numPr>
        <w:ind w:left="1134" w:hanging="425"/>
        <w:rPr>
          <w:rFonts w:ascii="Century Gothic" w:hAnsi="Century Gothic" w:cs="Arial"/>
          <w:sz w:val="24"/>
          <w:szCs w:val="24"/>
        </w:rPr>
      </w:pPr>
      <w:r w:rsidRPr="00AA2A9E">
        <w:rPr>
          <w:rFonts w:ascii="Century Gothic" w:hAnsi="Century Gothic" w:cs="Arial"/>
          <w:sz w:val="24"/>
          <w:szCs w:val="24"/>
        </w:rPr>
        <w:t>Experience working on a variety software development and enhancement project</w:t>
      </w:r>
    </w:p>
    <w:p w14:paraId="4C68DEAE" w14:textId="77777777" w:rsidR="00AA2A9E" w:rsidRPr="00AA2A9E" w:rsidRDefault="00AA2A9E">
      <w:pPr>
        <w:pStyle w:val="ListParagraph"/>
        <w:numPr>
          <w:ilvl w:val="0"/>
          <w:numId w:val="23"/>
        </w:numPr>
        <w:ind w:left="1134" w:hanging="425"/>
        <w:rPr>
          <w:rFonts w:ascii="Century Gothic" w:hAnsi="Century Gothic" w:cs="Arial"/>
          <w:sz w:val="24"/>
          <w:szCs w:val="24"/>
        </w:rPr>
      </w:pPr>
      <w:r w:rsidRPr="00AA2A9E">
        <w:rPr>
          <w:rFonts w:ascii="Century Gothic" w:hAnsi="Century Gothic" w:cs="Arial"/>
          <w:sz w:val="24"/>
          <w:szCs w:val="24"/>
        </w:rPr>
        <w:t xml:space="preserve">Desire to work in fast-paced environment </w:t>
      </w:r>
    </w:p>
    <w:p w14:paraId="6E3394B2" w14:textId="77777777" w:rsidR="00AA2A9E" w:rsidRPr="00AA2A9E" w:rsidRDefault="00AA2A9E">
      <w:pPr>
        <w:pStyle w:val="ListParagraph"/>
        <w:numPr>
          <w:ilvl w:val="0"/>
          <w:numId w:val="23"/>
        </w:numPr>
        <w:ind w:left="1134" w:hanging="425"/>
        <w:rPr>
          <w:rFonts w:ascii="Century Gothic" w:hAnsi="Century Gothic" w:cs="Arial"/>
          <w:sz w:val="24"/>
          <w:szCs w:val="24"/>
        </w:rPr>
      </w:pPr>
      <w:r w:rsidRPr="00AA2A9E">
        <w:rPr>
          <w:rFonts w:ascii="Century Gothic" w:hAnsi="Century Gothic" w:cs="Arial"/>
          <w:sz w:val="24"/>
          <w:szCs w:val="24"/>
        </w:rPr>
        <w:t>Able to assist and provide maintenance service for specified period of time</w:t>
      </w:r>
    </w:p>
    <w:p w14:paraId="4BDC688D" w14:textId="77777777" w:rsidR="00AA2A9E" w:rsidRPr="00AA2A9E" w:rsidRDefault="00AA2A9E">
      <w:pPr>
        <w:pStyle w:val="ListParagraph"/>
        <w:numPr>
          <w:ilvl w:val="0"/>
          <w:numId w:val="23"/>
        </w:numPr>
        <w:ind w:left="1134" w:hanging="425"/>
        <w:rPr>
          <w:rFonts w:ascii="Century Gothic" w:hAnsi="Century Gothic" w:cs="Arial"/>
          <w:sz w:val="24"/>
          <w:szCs w:val="24"/>
        </w:rPr>
      </w:pPr>
      <w:r w:rsidRPr="00AA2A9E">
        <w:rPr>
          <w:rFonts w:ascii="Century Gothic" w:hAnsi="Century Gothic" w:cs="Arial"/>
          <w:sz w:val="24"/>
          <w:szCs w:val="24"/>
        </w:rPr>
        <w:t>Able to fix software errors on given timeline and improve its performance</w:t>
      </w:r>
    </w:p>
    <w:p w14:paraId="61A3B4AC" w14:textId="77777777" w:rsidR="00AA2A9E" w:rsidRPr="00AA2A9E" w:rsidRDefault="00AA2A9E">
      <w:pPr>
        <w:pStyle w:val="ListParagraph"/>
        <w:numPr>
          <w:ilvl w:val="0"/>
          <w:numId w:val="23"/>
        </w:numPr>
        <w:ind w:left="1134" w:hanging="425"/>
        <w:rPr>
          <w:rFonts w:ascii="Century Gothic" w:hAnsi="Century Gothic" w:cs="Arial"/>
          <w:sz w:val="24"/>
          <w:szCs w:val="24"/>
        </w:rPr>
      </w:pPr>
      <w:r w:rsidRPr="00AA2A9E">
        <w:rPr>
          <w:rFonts w:ascii="Century Gothic" w:hAnsi="Century Gothic" w:cs="Arial"/>
          <w:sz w:val="24"/>
          <w:szCs w:val="24"/>
        </w:rPr>
        <w:t>Open to suggest the best modules to cater the nature of programme operations at INSKEN</w:t>
      </w:r>
    </w:p>
    <w:p w14:paraId="60572750" w14:textId="77777777" w:rsidR="00AA2A9E" w:rsidRPr="00AA2A9E" w:rsidRDefault="00AA2A9E">
      <w:pPr>
        <w:pStyle w:val="ListParagraph"/>
        <w:numPr>
          <w:ilvl w:val="0"/>
          <w:numId w:val="23"/>
        </w:numPr>
        <w:ind w:left="1134" w:hanging="425"/>
        <w:rPr>
          <w:rFonts w:ascii="Century Gothic" w:hAnsi="Century Gothic" w:cs="Arial"/>
          <w:sz w:val="24"/>
          <w:szCs w:val="24"/>
        </w:rPr>
      </w:pPr>
      <w:r w:rsidRPr="00AA2A9E">
        <w:rPr>
          <w:rFonts w:ascii="Century Gothic" w:hAnsi="Century Gothic" w:cs="Arial"/>
          <w:sz w:val="24"/>
          <w:szCs w:val="24"/>
        </w:rPr>
        <w:t>Able to suggest for improvement in registration system and data management</w:t>
      </w:r>
    </w:p>
    <w:p w14:paraId="0A8C196F" w14:textId="58D79EF1" w:rsidR="00AA2A9E" w:rsidRDefault="00AA2A9E">
      <w:pPr>
        <w:pStyle w:val="ListParagraph"/>
        <w:numPr>
          <w:ilvl w:val="0"/>
          <w:numId w:val="23"/>
        </w:numPr>
        <w:ind w:left="1134" w:hanging="425"/>
        <w:rPr>
          <w:rFonts w:ascii="Century Gothic" w:hAnsi="Century Gothic" w:cs="Arial"/>
          <w:sz w:val="24"/>
          <w:szCs w:val="24"/>
        </w:rPr>
      </w:pPr>
      <w:r w:rsidRPr="00AA2A9E">
        <w:rPr>
          <w:rFonts w:ascii="Century Gothic" w:hAnsi="Century Gothic" w:cs="Arial"/>
          <w:sz w:val="24"/>
          <w:szCs w:val="24"/>
        </w:rPr>
        <w:t>Open to suggestions on how the system can assist the team with data analytics and push marketing modules.</w:t>
      </w:r>
    </w:p>
    <w:p w14:paraId="1F231A00" w14:textId="77F9C047" w:rsidR="00684E24" w:rsidRPr="00684E24" w:rsidRDefault="00AA2A9E" w:rsidP="00407D93">
      <w:pPr>
        <w:pStyle w:val="ListParagraph"/>
        <w:numPr>
          <w:ilvl w:val="0"/>
          <w:numId w:val="1"/>
        </w:numPr>
        <w:spacing w:after="0"/>
        <w:ind w:left="426" w:hanging="426"/>
        <w:jc w:val="both"/>
        <w:rPr>
          <w:rFonts w:ascii="Century Gothic" w:hAnsi="Century Gothic" w:cs="Arial"/>
          <w:b/>
          <w:sz w:val="24"/>
          <w:szCs w:val="24"/>
        </w:rPr>
      </w:pPr>
      <w:r w:rsidRPr="00684E24">
        <w:rPr>
          <w:rFonts w:ascii="Century Gothic" w:hAnsi="Century Gothic" w:cs="Arial"/>
          <w:b/>
          <w:sz w:val="24"/>
          <w:szCs w:val="24"/>
        </w:rPr>
        <w:lastRenderedPageBreak/>
        <w:t>QUALIFIED SERVICE PROVIDERS</w:t>
      </w:r>
    </w:p>
    <w:p w14:paraId="20A93B5B" w14:textId="0B910FB8" w:rsidR="00684E24" w:rsidRDefault="00684E24" w:rsidP="00407D93">
      <w:pPr>
        <w:spacing w:after="0"/>
        <w:ind w:left="426"/>
        <w:jc w:val="both"/>
        <w:rPr>
          <w:rFonts w:ascii="Century Gothic" w:hAnsi="Century Gothic" w:cs="Arial"/>
          <w:sz w:val="24"/>
          <w:szCs w:val="24"/>
        </w:rPr>
      </w:pPr>
      <w:r w:rsidRPr="00684E24">
        <w:rPr>
          <w:rFonts w:ascii="Century Gothic" w:hAnsi="Century Gothic" w:cs="Arial"/>
          <w:sz w:val="24"/>
          <w:szCs w:val="24"/>
        </w:rPr>
        <w:t>The appointed vendor must be able to deliver the scope of works as append above with credible and sound experience with sufficient industry and/or professional experience in system development which include other relevant services needed</w:t>
      </w:r>
      <w:r w:rsidR="00D92D88">
        <w:rPr>
          <w:rFonts w:ascii="Century Gothic" w:hAnsi="Century Gothic" w:cs="Arial"/>
          <w:sz w:val="24"/>
          <w:szCs w:val="24"/>
        </w:rPr>
        <w:t xml:space="preserve"> for enhancement</w:t>
      </w:r>
      <w:r w:rsidR="00603B04">
        <w:rPr>
          <w:rFonts w:ascii="Century Gothic" w:hAnsi="Century Gothic" w:cs="Arial"/>
          <w:sz w:val="24"/>
          <w:szCs w:val="24"/>
        </w:rPr>
        <w:t xml:space="preserve"> of the system</w:t>
      </w:r>
      <w:r w:rsidRPr="00684E24">
        <w:rPr>
          <w:rFonts w:ascii="Century Gothic" w:hAnsi="Century Gothic" w:cs="Arial"/>
          <w:sz w:val="24"/>
          <w:szCs w:val="24"/>
        </w:rPr>
        <w:t>.</w:t>
      </w:r>
    </w:p>
    <w:p w14:paraId="5714CADA" w14:textId="77777777" w:rsidR="00407D93" w:rsidRPr="00684E24" w:rsidRDefault="00407D93" w:rsidP="00407D93">
      <w:pPr>
        <w:spacing w:after="0"/>
        <w:ind w:left="426"/>
        <w:jc w:val="both"/>
        <w:rPr>
          <w:rFonts w:ascii="Century Gothic" w:hAnsi="Century Gothic" w:cs="Arial"/>
          <w:sz w:val="24"/>
          <w:szCs w:val="24"/>
        </w:rPr>
      </w:pPr>
    </w:p>
    <w:p w14:paraId="0F7F3621" w14:textId="47D6A8F4" w:rsidR="00684E24" w:rsidRPr="00684E24" w:rsidRDefault="00AA2A9E" w:rsidP="00407D93">
      <w:pPr>
        <w:pStyle w:val="ListParagraph"/>
        <w:numPr>
          <w:ilvl w:val="0"/>
          <w:numId w:val="1"/>
        </w:numPr>
        <w:spacing w:after="0"/>
        <w:ind w:left="426" w:hanging="426"/>
        <w:jc w:val="both"/>
        <w:rPr>
          <w:rFonts w:ascii="Century Gothic" w:hAnsi="Century Gothic" w:cs="Arial"/>
          <w:b/>
          <w:sz w:val="24"/>
          <w:szCs w:val="24"/>
        </w:rPr>
      </w:pPr>
      <w:r w:rsidRPr="00684E24">
        <w:rPr>
          <w:rFonts w:ascii="Century Gothic" w:hAnsi="Century Gothic" w:cs="Arial"/>
          <w:b/>
          <w:sz w:val="24"/>
          <w:szCs w:val="24"/>
        </w:rPr>
        <w:t>COPYRIGHT OF PRODUCTS AND/OR DELIVERABLES</w:t>
      </w:r>
    </w:p>
    <w:p w14:paraId="1E4C5BE5" w14:textId="28D8E607" w:rsidR="00684E24" w:rsidRDefault="00684E24" w:rsidP="00407D93">
      <w:pPr>
        <w:spacing w:after="0"/>
        <w:ind w:left="426"/>
        <w:jc w:val="both"/>
        <w:rPr>
          <w:rFonts w:ascii="Century Gothic" w:hAnsi="Century Gothic" w:cs="Arial"/>
          <w:sz w:val="24"/>
          <w:szCs w:val="24"/>
        </w:rPr>
      </w:pPr>
      <w:r>
        <w:rPr>
          <w:rFonts w:ascii="Century Gothic" w:hAnsi="Century Gothic" w:cs="Arial"/>
          <w:sz w:val="24"/>
          <w:szCs w:val="24"/>
        </w:rPr>
        <w:t>The appointed vendor</w:t>
      </w:r>
      <w:r w:rsidRPr="00684E24">
        <w:rPr>
          <w:rFonts w:ascii="Century Gothic" w:hAnsi="Century Gothic" w:cs="Arial"/>
          <w:sz w:val="24"/>
          <w:szCs w:val="24"/>
        </w:rPr>
        <w:t xml:space="preserve"> shall acknowledge and agree that </w:t>
      </w:r>
      <w:r>
        <w:rPr>
          <w:rFonts w:ascii="Century Gothic" w:hAnsi="Century Gothic" w:cs="Arial"/>
          <w:sz w:val="24"/>
          <w:szCs w:val="24"/>
        </w:rPr>
        <w:t>any</w:t>
      </w:r>
      <w:r w:rsidRPr="00684E24">
        <w:rPr>
          <w:rFonts w:ascii="Century Gothic" w:hAnsi="Century Gothic" w:cs="Arial"/>
          <w:sz w:val="24"/>
          <w:szCs w:val="24"/>
        </w:rPr>
        <w:t xml:space="preserve"> </w:t>
      </w:r>
      <w:r>
        <w:rPr>
          <w:rFonts w:ascii="Century Gothic" w:hAnsi="Century Gothic" w:cs="Arial"/>
          <w:sz w:val="24"/>
          <w:szCs w:val="24"/>
        </w:rPr>
        <w:t>design/</w:t>
      </w:r>
      <w:r w:rsidRPr="00684E24">
        <w:rPr>
          <w:rFonts w:ascii="Century Gothic" w:hAnsi="Century Gothic" w:cs="Arial"/>
          <w:sz w:val="24"/>
          <w:szCs w:val="24"/>
        </w:rPr>
        <w:t>deliverables created for the purpose of</w:t>
      </w:r>
      <w:r>
        <w:rPr>
          <w:rFonts w:ascii="Century Gothic" w:hAnsi="Century Gothic" w:cs="Arial"/>
          <w:sz w:val="24"/>
          <w:szCs w:val="24"/>
        </w:rPr>
        <w:t xml:space="preserve"> this</w:t>
      </w:r>
      <w:r w:rsidRPr="00684E24">
        <w:rPr>
          <w:rFonts w:ascii="Century Gothic" w:hAnsi="Century Gothic" w:cs="Arial"/>
          <w:sz w:val="24"/>
          <w:szCs w:val="24"/>
        </w:rPr>
        <w:t xml:space="preserve"> RFP shall be considered as a “work made for hire” and all rights to the said </w:t>
      </w:r>
      <w:r>
        <w:rPr>
          <w:rFonts w:ascii="Century Gothic" w:hAnsi="Century Gothic" w:cs="Arial"/>
          <w:sz w:val="24"/>
          <w:szCs w:val="24"/>
        </w:rPr>
        <w:t>design/</w:t>
      </w:r>
      <w:r w:rsidRPr="00684E24">
        <w:rPr>
          <w:rFonts w:ascii="Century Gothic" w:hAnsi="Century Gothic" w:cs="Arial"/>
          <w:sz w:val="24"/>
          <w:szCs w:val="24"/>
        </w:rPr>
        <w:t xml:space="preserve">deliverables shall belong exclusively to INSKEN. </w:t>
      </w:r>
    </w:p>
    <w:p w14:paraId="23FD6566" w14:textId="77777777" w:rsidR="00407D93" w:rsidRPr="00684E24" w:rsidRDefault="00407D93" w:rsidP="00407D93">
      <w:pPr>
        <w:spacing w:after="0"/>
        <w:ind w:left="426"/>
        <w:jc w:val="both"/>
        <w:rPr>
          <w:rFonts w:ascii="Century Gothic" w:hAnsi="Century Gothic" w:cs="Arial"/>
          <w:sz w:val="24"/>
          <w:szCs w:val="24"/>
        </w:rPr>
      </w:pPr>
    </w:p>
    <w:p w14:paraId="408FC147" w14:textId="54B439A6" w:rsidR="00B11765" w:rsidRDefault="00684E24" w:rsidP="00407D93">
      <w:pPr>
        <w:spacing w:after="0"/>
        <w:ind w:left="426"/>
        <w:jc w:val="both"/>
        <w:rPr>
          <w:rFonts w:ascii="Century Gothic" w:hAnsi="Century Gothic" w:cs="Arial"/>
          <w:sz w:val="24"/>
          <w:szCs w:val="24"/>
        </w:rPr>
      </w:pPr>
      <w:r w:rsidRPr="00684E24">
        <w:rPr>
          <w:rFonts w:ascii="Century Gothic" w:hAnsi="Century Gothic" w:cs="Arial"/>
          <w:sz w:val="24"/>
          <w:szCs w:val="24"/>
        </w:rPr>
        <w:t>The a</w:t>
      </w:r>
      <w:r>
        <w:rPr>
          <w:rFonts w:ascii="Century Gothic" w:hAnsi="Century Gothic" w:cs="Arial"/>
          <w:sz w:val="24"/>
          <w:szCs w:val="24"/>
        </w:rPr>
        <w:t>ppointed vendor</w:t>
      </w:r>
      <w:r w:rsidRPr="00684E24">
        <w:rPr>
          <w:rFonts w:ascii="Century Gothic" w:hAnsi="Century Gothic" w:cs="Arial"/>
          <w:sz w:val="24"/>
          <w:szCs w:val="24"/>
        </w:rPr>
        <w:t xml:space="preserve"> shall be prohibited from disseminating </w:t>
      </w:r>
      <w:r>
        <w:rPr>
          <w:rFonts w:ascii="Century Gothic" w:hAnsi="Century Gothic" w:cs="Arial"/>
          <w:sz w:val="24"/>
          <w:szCs w:val="24"/>
        </w:rPr>
        <w:t>all data</w:t>
      </w:r>
      <w:r w:rsidRPr="00684E24">
        <w:rPr>
          <w:rFonts w:ascii="Century Gothic" w:hAnsi="Century Gothic" w:cs="Arial"/>
          <w:sz w:val="24"/>
          <w:szCs w:val="24"/>
        </w:rPr>
        <w:t xml:space="preserve"> and/or deliverable</w:t>
      </w:r>
      <w:r w:rsidR="00B11765">
        <w:rPr>
          <w:rFonts w:ascii="Century Gothic" w:hAnsi="Century Gothic" w:cs="Arial"/>
          <w:sz w:val="24"/>
          <w:szCs w:val="24"/>
        </w:rPr>
        <w:t>s</w:t>
      </w:r>
      <w:r w:rsidRPr="00684E24">
        <w:rPr>
          <w:rFonts w:ascii="Century Gothic" w:hAnsi="Century Gothic" w:cs="Arial"/>
          <w:sz w:val="24"/>
          <w:szCs w:val="24"/>
        </w:rPr>
        <w:t xml:space="preserve"> developed and funded under this programme to other parties without prior written consent of INSKEN</w:t>
      </w:r>
      <w:r w:rsidR="00407D93">
        <w:rPr>
          <w:rFonts w:ascii="Century Gothic" w:hAnsi="Century Gothic" w:cs="Arial"/>
          <w:sz w:val="24"/>
          <w:szCs w:val="24"/>
        </w:rPr>
        <w:t>.</w:t>
      </w:r>
    </w:p>
    <w:p w14:paraId="211474FE" w14:textId="77777777" w:rsidR="00407D93" w:rsidRDefault="00407D93" w:rsidP="00407D93">
      <w:pPr>
        <w:spacing w:after="0"/>
        <w:ind w:left="426"/>
        <w:jc w:val="both"/>
        <w:rPr>
          <w:rFonts w:ascii="Century Gothic" w:hAnsi="Century Gothic" w:cs="Arial"/>
          <w:sz w:val="24"/>
          <w:szCs w:val="24"/>
        </w:rPr>
      </w:pPr>
    </w:p>
    <w:p w14:paraId="4F86D2E6" w14:textId="6F638AFA" w:rsidR="00283345" w:rsidRPr="00407D93" w:rsidRDefault="00407D93" w:rsidP="00407D93">
      <w:pPr>
        <w:pStyle w:val="ListParagraph"/>
        <w:numPr>
          <w:ilvl w:val="0"/>
          <w:numId w:val="1"/>
        </w:numPr>
        <w:spacing w:after="0"/>
        <w:ind w:left="426" w:hanging="426"/>
        <w:jc w:val="both"/>
        <w:rPr>
          <w:rFonts w:ascii="Century Gothic" w:hAnsi="Century Gothic" w:cs="Arial"/>
          <w:b/>
          <w:bCs/>
          <w:sz w:val="24"/>
          <w:szCs w:val="24"/>
        </w:rPr>
      </w:pPr>
      <w:r w:rsidRPr="00407D93">
        <w:rPr>
          <w:rFonts w:ascii="Century Gothic" w:hAnsi="Century Gothic" w:cs="Arial"/>
          <w:b/>
          <w:bCs/>
          <w:sz w:val="24"/>
          <w:szCs w:val="24"/>
        </w:rPr>
        <w:t xml:space="preserve">PROPOSED TIMELINE: </w:t>
      </w:r>
    </w:p>
    <w:p w14:paraId="02559D45" w14:textId="13C2B6DE" w:rsidR="00283345" w:rsidRDefault="00283345" w:rsidP="00407D93">
      <w:pPr>
        <w:pStyle w:val="ListParagraph"/>
        <w:spacing w:after="0"/>
        <w:ind w:left="360"/>
        <w:rPr>
          <w:rFonts w:ascii="Century Gothic" w:hAnsi="Century Gothic" w:cs="Arial"/>
          <w:sz w:val="24"/>
          <w:szCs w:val="24"/>
        </w:rPr>
      </w:pPr>
    </w:p>
    <w:p w14:paraId="2FEE0CD6" w14:textId="7ECA1796" w:rsidR="00062AAB" w:rsidRDefault="00062AAB" w:rsidP="00407D93">
      <w:pPr>
        <w:pStyle w:val="ListParagraph"/>
        <w:spacing w:after="0"/>
        <w:ind w:left="360"/>
        <w:jc w:val="both"/>
        <w:rPr>
          <w:rFonts w:ascii="Century Gothic" w:hAnsi="Century Gothic" w:cs="Arial"/>
          <w:sz w:val="24"/>
          <w:szCs w:val="24"/>
        </w:rPr>
      </w:pPr>
      <w:r>
        <w:rPr>
          <w:rFonts w:ascii="Century Gothic" w:hAnsi="Century Gothic" w:cs="Arial"/>
          <w:sz w:val="24"/>
          <w:szCs w:val="24"/>
        </w:rPr>
        <w:t xml:space="preserve">We are proposing for the system to be </w:t>
      </w:r>
      <w:r w:rsidR="00603B04">
        <w:rPr>
          <w:rFonts w:ascii="Century Gothic" w:hAnsi="Century Gothic" w:cs="Arial"/>
          <w:sz w:val="24"/>
          <w:szCs w:val="24"/>
        </w:rPr>
        <w:t>enhanced</w:t>
      </w:r>
      <w:r>
        <w:rPr>
          <w:rFonts w:ascii="Century Gothic" w:hAnsi="Century Gothic" w:cs="Arial"/>
          <w:sz w:val="24"/>
          <w:szCs w:val="24"/>
        </w:rPr>
        <w:t xml:space="preserve"> into phases </w:t>
      </w:r>
      <w:r w:rsidR="00C7646B">
        <w:rPr>
          <w:rFonts w:ascii="Century Gothic" w:hAnsi="Century Gothic" w:cs="Arial"/>
          <w:sz w:val="24"/>
          <w:szCs w:val="24"/>
        </w:rPr>
        <w:t xml:space="preserve">and deployed within </w:t>
      </w:r>
      <w:r>
        <w:rPr>
          <w:rFonts w:ascii="Century Gothic" w:hAnsi="Century Gothic" w:cs="Arial"/>
          <w:sz w:val="24"/>
          <w:szCs w:val="24"/>
        </w:rPr>
        <w:t>(</w:t>
      </w:r>
      <w:r w:rsidR="00684E24">
        <w:rPr>
          <w:rFonts w:ascii="Century Gothic" w:hAnsi="Century Gothic" w:cs="Arial"/>
          <w:sz w:val="24"/>
          <w:szCs w:val="24"/>
        </w:rPr>
        <w:t>12</w:t>
      </w:r>
      <w:r>
        <w:rPr>
          <w:rFonts w:ascii="Century Gothic" w:hAnsi="Century Gothic" w:cs="Arial"/>
          <w:sz w:val="24"/>
          <w:szCs w:val="24"/>
        </w:rPr>
        <w:t xml:space="preserve">) months period from the appointment </w:t>
      </w:r>
      <w:r w:rsidR="00EB1423">
        <w:rPr>
          <w:rFonts w:ascii="Century Gothic" w:hAnsi="Century Gothic" w:cs="Arial"/>
          <w:sz w:val="24"/>
          <w:szCs w:val="24"/>
        </w:rPr>
        <w:t xml:space="preserve">date </w:t>
      </w:r>
      <w:r>
        <w:rPr>
          <w:rFonts w:ascii="Century Gothic" w:hAnsi="Century Gothic" w:cs="Arial"/>
          <w:sz w:val="24"/>
          <w:szCs w:val="24"/>
        </w:rPr>
        <w:t xml:space="preserve">of the vendor. </w:t>
      </w:r>
    </w:p>
    <w:p w14:paraId="29F7C104" w14:textId="11298340" w:rsidR="00C7646B" w:rsidRDefault="00C7646B" w:rsidP="00C7646B">
      <w:pPr>
        <w:pStyle w:val="ListParagraph"/>
        <w:ind w:left="360"/>
        <w:jc w:val="both"/>
        <w:rPr>
          <w:rFonts w:ascii="Century Gothic" w:hAnsi="Century Gothic" w:cs="Arial"/>
          <w:sz w:val="24"/>
          <w:szCs w:val="24"/>
        </w:rPr>
      </w:pPr>
    </w:p>
    <w:p w14:paraId="65F318A5" w14:textId="671E3EDA" w:rsidR="00283345" w:rsidRDefault="00255775" w:rsidP="00EB1423">
      <w:pPr>
        <w:pStyle w:val="ListParagraph"/>
        <w:numPr>
          <w:ilvl w:val="0"/>
          <w:numId w:val="1"/>
        </w:numPr>
        <w:spacing w:line="360" w:lineRule="auto"/>
        <w:ind w:left="284" w:hanging="284"/>
        <w:jc w:val="both"/>
        <w:rPr>
          <w:rFonts w:ascii="Century Gothic" w:hAnsi="Century Gothic" w:cs="Arial"/>
          <w:b/>
          <w:bCs/>
          <w:sz w:val="24"/>
          <w:szCs w:val="24"/>
        </w:rPr>
      </w:pPr>
      <w:r w:rsidRPr="00283345">
        <w:rPr>
          <w:rFonts w:ascii="Century Gothic" w:hAnsi="Century Gothic" w:cs="Arial"/>
          <w:b/>
          <w:bCs/>
          <w:sz w:val="24"/>
          <w:szCs w:val="24"/>
        </w:rPr>
        <w:t xml:space="preserve">PROPOSED DELIVERABLES:  </w:t>
      </w:r>
    </w:p>
    <w:p w14:paraId="75A7F8D2" w14:textId="42796CD2" w:rsidR="00B11765" w:rsidRPr="00B11765" w:rsidRDefault="00B11765" w:rsidP="00EB1423">
      <w:pPr>
        <w:ind w:firstLine="284"/>
        <w:rPr>
          <w:rFonts w:ascii="Century Gothic" w:hAnsi="Century Gothic" w:cs="Arial"/>
          <w:sz w:val="24"/>
          <w:szCs w:val="24"/>
        </w:rPr>
      </w:pPr>
      <w:r w:rsidRPr="00B11765">
        <w:rPr>
          <w:rFonts w:ascii="Century Gothic" w:hAnsi="Century Gothic" w:cs="Arial"/>
          <w:sz w:val="24"/>
          <w:szCs w:val="24"/>
        </w:rPr>
        <w:t xml:space="preserve">Submission to </w:t>
      </w:r>
      <w:r>
        <w:rPr>
          <w:rFonts w:ascii="Century Gothic" w:hAnsi="Century Gothic" w:cs="Arial"/>
          <w:sz w:val="24"/>
          <w:szCs w:val="24"/>
        </w:rPr>
        <w:t>INSKEN</w:t>
      </w:r>
    </w:p>
    <w:p w14:paraId="48017DFC" w14:textId="7A442E48" w:rsidR="00B11765" w:rsidRPr="00B11765" w:rsidRDefault="00B11765" w:rsidP="00EB1423">
      <w:pPr>
        <w:ind w:left="284"/>
        <w:jc w:val="both"/>
        <w:rPr>
          <w:rFonts w:ascii="Century Gothic" w:hAnsi="Century Gothic" w:cs="Arial"/>
          <w:sz w:val="24"/>
          <w:szCs w:val="24"/>
        </w:rPr>
      </w:pPr>
      <w:r w:rsidRPr="00B11765">
        <w:rPr>
          <w:rFonts w:ascii="Century Gothic" w:hAnsi="Century Gothic" w:cs="Arial"/>
          <w:sz w:val="24"/>
          <w:szCs w:val="24"/>
        </w:rPr>
        <w:t xml:space="preserve">Based on the above requirement, kindly submit your </w:t>
      </w:r>
      <w:r w:rsidR="00EB1423">
        <w:rPr>
          <w:rFonts w:ascii="Century Gothic" w:hAnsi="Century Gothic" w:cs="Arial"/>
          <w:sz w:val="24"/>
          <w:szCs w:val="24"/>
        </w:rPr>
        <w:t>proposals</w:t>
      </w:r>
      <w:r w:rsidRPr="00B11765">
        <w:rPr>
          <w:rFonts w:ascii="Century Gothic" w:hAnsi="Century Gothic" w:cs="Arial"/>
          <w:sz w:val="24"/>
          <w:szCs w:val="24"/>
        </w:rPr>
        <w:t xml:space="preserve"> to</w:t>
      </w:r>
      <w:r w:rsidR="002A113A">
        <w:rPr>
          <w:rFonts w:ascii="Century Gothic" w:hAnsi="Century Gothic" w:cs="Arial"/>
          <w:sz w:val="24"/>
          <w:szCs w:val="24"/>
        </w:rPr>
        <w:t xml:space="preserve"> Institut Keusahawanan </w:t>
      </w:r>
      <w:r w:rsidR="00255775">
        <w:rPr>
          <w:rFonts w:ascii="Century Gothic" w:hAnsi="Century Gothic" w:cs="Arial"/>
          <w:sz w:val="24"/>
          <w:szCs w:val="24"/>
        </w:rPr>
        <w:t>Negara</w:t>
      </w:r>
      <w:r w:rsidR="002A113A">
        <w:rPr>
          <w:rFonts w:ascii="Century Gothic" w:hAnsi="Century Gothic" w:cs="Arial"/>
          <w:sz w:val="24"/>
          <w:szCs w:val="24"/>
        </w:rPr>
        <w:t xml:space="preserve"> (INSKEN)</w:t>
      </w:r>
      <w:r w:rsidRPr="00B11765">
        <w:rPr>
          <w:rFonts w:ascii="Century Gothic" w:hAnsi="Century Gothic" w:cs="Arial"/>
          <w:sz w:val="24"/>
          <w:szCs w:val="24"/>
        </w:rPr>
        <w:t xml:space="preserve"> </w:t>
      </w:r>
      <w:r w:rsidRPr="00E2304B">
        <w:rPr>
          <w:rFonts w:ascii="Century Gothic" w:hAnsi="Century Gothic" w:cs="Arial"/>
          <w:b/>
          <w:bCs/>
          <w:sz w:val="24"/>
          <w:szCs w:val="24"/>
        </w:rPr>
        <w:t>(via email to</w:t>
      </w:r>
      <w:r w:rsidR="002A113A" w:rsidRPr="00E2304B">
        <w:rPr>
          <w:rFonts w:ascii="Century Gothic" w:hAnsi="Century Gothic" w:cs="Arial"/>
          <w:b/>
          <w:bCs/>
          <w:sz w:val="24"/>
          <w:szCs w:val="24"/>
        </w:rPr>
        <w:t xml:space="preserve"> </w:t>
      </w:r>
      <w:hyperlink r:id="rId8" w:history="1">
        <w:r w:rsidR="002A113A" w:rsidRPr="00E2304B">
          <w:rPr>
            <w:rStyle w:val="Hyperlink"/>
            <w:rFonts w:ascii="Century Gothic" w:hAnsi="Century Gothic" w:cs="Arial"/>
            <w:b/>
            <w:bCs/>
            <w:sz w:val="24"/>
            <w:szCs w:val="24"/>
          </w:rPr>
          <w:t>rfp@insken.gov.my</w:t>
        </w:r>
      </w:hyperlink>
      <w:r w:rsidR="002A113A" w:rsidRPr="00B22A71">
        <w:rPr>
          <w:rFonts w:ascii="Century Gothic" w:hAnsi="Century Gothic" w:cs="Arial"/>
          <w:b/>
          <w:bCs/>
          <w:sz w:val="24"/>
          <w:szCs w:val="24"/>
        </w:rPr>
        <w:t xml:space="preserve"> </w:t>
      </w:r>
      <w:r w:rsidR="00B22A71" w:rsidRPr="00A04C85">
        <w:rPr>
          <w:rFonts w:ascii="Century Gothic" w:hAnsi="Century Gothic" w:cs="Arial"/>
          <w:b/>
          <w:bCs/>
          <w:sz w:val="24"/>
          <w:szCs w:val="24"/>
        </w:rPr>
        <w:t xml:space="preserve">by </w:t>
      </w:r>
      <w:r w:rsidR="005764F9">
        <w:rPr>
          <w:rFonts w:ascii="Century Gothic" w:hAnsi="Century Gothic" w:cs="Arial"/>
          <w:b/>
          <w:bCs/>
          <w:sz w:val="24"/>
          <w:szCs w:val="24"/>
        </w:rPr>
        <w:t>7</w:t>
      </w:r>
      <w:r w:rsidR="00EB1423" w:rsidRPr="00A04C85">
        <w:rPr>
          <w:rFonts w:ascii="Century Gothic" w:hAnsi="Century Gothic" w:cs="Arial"/>
          <w:b/>
          <w:bCs/>
          <w:sz w:val="24"/>
          <w:szCs w:val="24"/>
          <w:vertAlign w:val="superscript"/>
        </w:rPr>
        <w:t>th</w:t>
      </w:r>
      <w:r w:rsidR="00EB1423" w:rsidRPr="00A04C85">
        <w:rPr>
          <w:rFonts w:ascii="Century Gothic" w:hAnsi="Century Gothic" w:cs="Arial"/>
          <w:b/>
          <w:bCs/>
          <w:sz w:val="24"/>
          <w:szCs w:val="24"/>
        </w:rPr>
        <w:t xml:space="preserve"> </w:t>
      </w:r>
      <w:r w:rsidR="005764F9">
        <w:rPr>
          <w:rFonts w:ascii="Century Gothic" w:hAnsi="Century Gothic" w:cs="Arial"/>
          <w:b/>
          <w:bCs/>
          <w:sz w:val="24"/>
          <w:szCs w:val="24"/>
        </w:rPr>
        <w:t>November</w:t>
      </w:r>
      <w:r w:rsidR="00B22A71" w:rsidRPr="00A04C85">
        <w:rPr>
          <w:rFonts w:ascii="Century Gothic" w:hAnsi="Century Gothic" w:cs="Arial"/>
          <w:b/>
          <w:bCs/>
          <w:sz w:val="24"/>
          <w:szCs w:val="24"/>
        </w:rPr>
        <w:t>, 5.30 pm</w:t>
      </w:r>
      <w:r w:rsidRPr="00A04C85">
        <w:rPr>
          <w:rFonts w:ascii="Century Gothic" w:hAnsi="Century Gothic" w:cs="Arial"/>
          <w:b/>
          <w:bCs/>
          <w:sz w:val="24"/>
          <w:szCs w:val="24"/>
        </w:rPr>
        <w:t>)</w:t>
      </w:r>
      <w:r w:rsidRPr="00A04C85">
        <w:rPr>
          <w:rFonts w:ascii="Century Gothic" w:hAnsi="Century Gothic" w:cs="Arial"/>
          <w:sz w:val="24"/>
          <w:szCs w:val="24"/>
        </w:rPr>
        <w:t>.</w:t>
      </w:r>
      <w:r w:rsidRPr="00B11765">
        <w:rPr>
          <w:rFonts w:ascii="Century Gothic" w:hAnsi="Century Gothic" w:cs="Arial"/>
          <w:sz w:val="24"/>
          <w:szCs w:val="24"/>
        </w:rPr>
        <w:t xml:space="preserve"> Document to be submitted to </w:t>
      </w:r>
      <w:r>
        <w:rPr>
          <w:rFonts w:ascii="Century Gothic" w:hAnsi="Century Gothic" w:cs="Arial"/>
          <w:sz w:val="24"/>
          <w:szCs w:val="24"/>
        </w:rPr>
        <w:t xml:space="preserve">INSKEN </w:t>
      </w:r>
      <w:r w:rsidRPr="00B11765">
        <w:rPr>
          <w:rFonts w:ascii="Century Gothic" w:hAnsi="Century Gothic" w:cs="Arial"/>
          <w:sz w:val="24"/>
          <w:szCs w:val="24"/>
        </w:rPr>
        <w:t>are listed as below:</w:t>
      </w:r>
    </w:p>
    <w:p w14:paraId="7C4B0363" w14:textId="222B6DFA" w:rsidR="00B11765" w:rsidRPr="00B11765" w:rsidRDefault="00C7646B">
      <w:pPr>
        <w:pStyle w:val="ListParagraph"/>
        <w:numPr>
          <w:ilvl w:val="0"/>
          <w:numId w:val="4"/>
        </w:numPr>
        <w:spacing w:after="160" w:line="259" w:lineRule="auto"/>
        <w:rPr>
          <w:rFonts w:ascii="Century Gothic" w:hAnsi="Century Gothic" w:cs="Arial"/>
          <w:sz w:val="24"/>
          <w:szCs w:val="24"/>
        </w:rPr>
      </w:pPr>
      <w:r>
        <w:rPr>
          <w:rFonts w:ascii="Century Gothic" w:hAnsi="Century Gothic" w:cs="Arial"/>
          <w:sz w:val="24"/>
          <w:szCs w:val="24"/>
        </w:rPr>
        <w:t>Enhancement</w:t>
      </w:r>
      <w:r w:rsidR="00B11765" w:rsidRPr="00B11765">
        <w:rPr>
          <w:rFonts w:ascii="Century Gothic" w:hAnsi="Century Gothic" w:cs="Arial"/>
          <w:sz w:val="24"/>
          <w:szCs w:val="24"/>
        </w:rPr>
        <w:t xml:space="preserve"> </w:t>
      </w:r>
      <w:r w:rsidR="00EB1423">
        <w:rPr>
          <w:rFonts w:ascii="Century Gothic" w:hAnsi="Century Gothic" w:cs="Arial"/>
          <w:sz w:val="24"/>
          <w:szCs w:val="24"/>
        </w:rPr>
        <w:t>costings</w:t>
      </w:r>
    </w:p>
    <w:p w14:paraId="64CDDACF" w14:textId="48BE869B" w:rsidR="00B11765" w:rsidRPr="00B11765" w:rsidRDefault="00B11765">
      <w:pPr>
        <w:pStyle w:val="ListParagraph"/>
        <w:numPr>
          <w:ilvl w:val="0"/>
          <w:numId w:val="4"/>
        </w:numPr>
        <w:spacing w:after="160" w:line="259" w:lineRule="auto"/>
        <w:rPr>
          <w:rFonts w:ascii="Century Gothic" w:hAnsi="Century Gothic" w:cs="Arial"/>
          <w:sz w:val="24"/>
          <w:szCs w:val="24"/>
        </w:rPr>
      </w:pPr>
      <w:r w:rsidRPr="00B11765">
        <w:rPr>
          <w:rFonts w:ascii="Century Gothic" w:hAnsi="Century Gothic" w:cs="Arial"/>
          <w:sz w:val="24"/>
          <w:szCs w:val="24"/>
        </w:rPr>
        <w:t xml:space="preserve">System </w:t>
      </w:r>
      <w:r w:rsidR="00C7646B">
        <w:rPr>
          <w:rFonts w:ascii="Century Gothic" w:hAnsi="Century Gothic" w:cs="Arial"/>
          <w:sz w:val="24"/>
          <w:szCs w:val="24"/>
        </w:rPr>
        <w:t>Enhancement &amp; Improvement</w:t>
      </w:r>
      <w:r w:rsidRPr="00B11765">
        <w:rPr>
          <w:rFonts w:ascii="Century Gothic" w:hAnsi="Century Gothic" w:cs="Arial"/>
          <w:sz w:val="24"/>
          <w:szCs w:val="24"/>
        </w:rPr>
        <w:t xml:space="preserve"> Plan/Proposal</w:t>
      </w:r>
      <w:r w:rsidR="00EB1423">
        <w:rPr>
          <w:rFonts w:ascii="Century Gothic" w:hAnsi="Century Gothic" w:cs="Arial"/>
          <w:sz w:val="24"/>
          <w:szCs w:val="24"/>
        </w:rPr>
        <w:t xml:space="preserve">, Timeline and </w:t>
      </w:r>
      <w:r w:rsidRPr="00B11765">
        <w:rPr>
          <w:rFonts w:ascii="Century Gothic" w:hAnsi="Century Gothic" w:cs="Arial"/>
          <w:sz w:val="24"/>
          <w:szCs w:val="24"/>
        </w:rPr>
        <w:t>Milestone</w:t>
      </w:r>
      <w:r w:rsidR="00EB1423">
        <w:rPr>
          <w:rFonts w:ascii="Century Gothic" w:hAnsi="Century Gothic" w:cs="Arial"/>
          <w:sz w:val="24"/>
          <w:szCs w:val="24"/>
        </w:rPr>
        <w:t>s</w:t>
      </w:r>
    </w:p>
    <w:p w14:paraId="48501C21" w14:textId="77777777" w:rsidR="00B11765" w:rsidRPr="00B11765" w:rsidRDefault="00B11765">
      <w:pPr>
        <w:pStyle w:val="ListParagraph"/>
        <w:numPr>
          <w:ilvl w:val="0"/>
          <w:numId w:val="4"/>
        </w:numPr>
        <w:spacing w:after="160" w:line="259" w:lineRule="auto"/>
        <w:rPr>
          <w:rFonts w:ascii="Century Gothic" w:hAnsi="Century Gothic" w:cs="Arial"/>
          <w:sz w:val="24"/>
          <w:szCs w:val="24"/>
        </w:rPr>
      </w:pPr>
      <w:r w:rsidRPr="00B11765">
        <w:rPr>
          <w:rFonts w:ascii="Century Gothic" w:hAnsi="Century Gothic" w:cs="Arial"/>
          <w:sz w:val="24"/>
          <w:szCs w:val="24"/>
        </w:rPr>
        <w:t xml:space="preserve">Project team members </w:t>
      </w:r>
    </w:p>
    <w:p w14:paraId="4453EB2A" w14:textId="77777777" w:rsidR="00B11765" w:rsidRPr="00B11765" w:rsidRDefault="00B11765">
      <w:pPr>
        <w:pStyle w:val="ListParagraph"/>
        <w:numPr>
          <w:ilvl w:val="0"/>
          <w:numId w:val="4"/>
        </w:numPr>
        <w:spacing w:after="160" w:line="259" w:lineRule="auto"/>
        <w:rPr>
          <w:rFonts w:ascii="Century Gothic" w:hAnsi="Century Gothic" w:cs="Arial"/>
          <w:sz w:val="24"/>
          <w:szCs w:val="24"/>
        </w:rPr>
      </w:pPr>
      <w:r w:rsidRPr="00B11765">
        <w:rPr>
          <w:rFonts w:ascii="Century Gothic" w:hAnsi="Century Gothic" w:cs="Arial"/>
          <w:sz w:val="24"/>
          <w:szCs w:val="24"/>
        </w:rPr>
        <w:t xml:space="preserve">List of deliverables </w:t>
      </w:r>
    </w:p>
    <w:p w14:paraId="345ADCB8" w14:textId="780DB640" w:rsidR="000A7F72" w:rsidRDefault="00B11765" w:rsidP="000A7F72">
      <w:pPr>
        <w:ind w:left="284"/>
        <w:rPr>
          <w:rFonts w:ascii="Century Gothic" w:hAnsi="Century Gothic" w:cs="Arial"/>
          <w:sz w:val="24"/>
          <w:szCs w:val="24"/>
        </w:rPr>
      </w:pPr>
      <w:r w:rsidRPr="00B11765">
        <w:rPr>
          <w:rFonts w:ascii="Century Gothic" w:hAnsi="Century Gothic" w:cs="Arial"/>
          <w:sz w:val="24"/>
          <w:szCs w:val="24"/>
        </w:rPr>
        <w:t>Should you have any further clarification regarding this RF</w:t>
      </w:r>
      <w:r w:rsidR="00EB1423">
        <w:rPr>
          <w:rFonts w:ascii="Century Gothic" w:hAnsi="Century Gothic" w:cs="Arial"/>
          <w:sz w:val="24"/>
          <w:szCs w:val="24"/>
        </w:rPr>
        <w:t>P</w:t>
      </w:r>
      <w:r w:rsidRPr="00B11765">
        <w:rPr>
          <w:rFonts w:ascii="Century Gothic" w:hAnsi="Century Gothic" w:cs="Arial"/>
          <w:sz w:val="24"/>
          <w:szCs w:val="24"/>
        </w:rPr>
        <w:t xml:space="preserve"> do not hesitate to contact </w:t>
      </w:r>
      <w:r w:rsidR="00B22A71" w:rsidRPr="00A04C85">
        <w:rPr>
          <w:rFonts w:ascii="Century Gothic" w:hAnsi="Century Gothic" w:cs="Arial"/>
          <w:sz w:val="24"/>
          <w:szCs w:val="24"/>
        </w:rPr>
        <w:t xml:space="preserve">Puan </w:t>
      </w:r>
      <w:r w:rsidR="00FA58AC" w:rsidRPr="00A04C85">
        <w:rPr>
          <w:rFonts w:ascii="Century Gothic" w:hAnsi="Century Gothic" w:cs="Arial"/>
          <w:sz w:val="24"/>
          <w:szCs w:val="24"/>
        </w:rPr>
        <w:t>Farhana Suhaimi</w:t>
      </w:r>
      <w:r w:rsidR="00B22A71" w:rsidRPr="00A04C85">
        <w:rPr>
          <w:rFonts w:ascii="Century Gothic" w:hAnsi="Century Gothic" w:cs="Arial"/>
          <w:sz w:val="24"/>
          <w:szCs w:val="24"/>
        </w:rPr>
        <w:t xml:space="preserve"> </w:t>
      </w:r>
      <w:r w:rsidR="00240F73">
        <w:rPr>
          <w:rFonts w:ascii="Century Gothic" w:hAnsi="Century Gothic" w:cs="Arial"/>
          <w:sz w:val="24"/>
          <w:szCs w:val="24"/>
        </w:rPr>
        <w:t xml:space="preserve">at </w:t>
      </w:r>
      <w:r w:rsidR="00B22A71" w:rsidRPr="00A04C85">
        <w:rPr>
          <w:rFonts w:ascii="Century Gothic" w:hAnsi="Century Gothic" w:cs="Arial"/>
          <w:sz w:val="24"/>
          <w:szCs w:val="24"/>
        </w:rPr>
        <w:t>0</w:t>
      </w:r>
      <w:r w:rsidR="00FA58AC" w:rsidRPr="00A04C85">
        <w:rPr>
          <w:rFonts w:ascii="Century Gothic" w:hAnsi="Century Gothic" w:cs="Arial"/>
          <w:sz w:val="24"/>
          <w:szCs w:val="24"/>
        </w:rPr>
        <w:t>3 - 83148877</w:t>
      </w:r>
      <w:r w:rsidR="00B22A71" w:rsidRPr="00A04C85">
        <w:rPr>
          <w:rFonts w:ascii="Century Gothic" w:hAnsi="Century Gothic" w:cs="Arial"/>
          <w:sz w:val="24"/>
          <w:szCs w:val="24"/>
        </w:rPr>
        <w:t xml:space="preserve"> </w:t>
      </w:r>
      <w:r w:rsidR="00240F73" w:rsidRPr="00A04C85">
        <w:rPr>
          <w:rFonts w:ascii="Century Gothic" w:hAnsi="Century Gothic" w:cs="Arial"/>
          <w:sz w:val="24"/>
          <w:szCs w:val="24"/>
        </w:rPr>
        <w:t>or 017</w:t>
      </w:r>
      <w:r w:rsidR="00240F73">
        <w:rPr>
          <w:rFonts w:ascii="Century Gothic" w:hAnsi="Century Gothic" w:cs="Arial"/>
          <w:sz w:val="24"/>
          <w:szCs w:val="24"/>
        </w:rPr>
        <w:t>-6846225.</w:t>
      </w:r>
    </w:p>
    <w:p w14:paraId="4BDD8C0A" w14:textId="0C6E0AF1" w:rsidR="000A7F72" w:rsidRDefault="000A7F72" w:rsidP="000A7F72">
      <w:pPr>
        <w:ind w:left="284"/>
        <w:rPr>
          <w:rFonts w:ascii="Century Gothic" w:hAnsi="Century Gothic" w:cs="Arial"/>
          <w:sz w:val="24"/>
          <w:szCs w:val="24"/>
        </w:rPr>
      </w:pPr>
    </w:p>
    <w:p w14:paraId="6DDAA1AF" w14:textId="37E941C3" w:rsidR="005604CB" w:rsidRPr="00A04C85" w:rsidRDefault="00A04C85" w:rsidP="00A04C85">
      <w:pPr>
        <w:pStyle w:val="ListParagraph"/>
        <w:numPr>
          <w:ilvl w:val="0"/>
          <w:numId w:val="1"/>
        </w:numPr>
        <w:spacing w:after="0"/>
        <w:ind w:left="426" w:hanging="426"/>
        <w:rPr>
          <w:rFonts w:ascii="Century Gothic" w:hAnsi="Century Gothic" w:cs="Arial"/>
          <w:b/>
          <w:sz w:val="24"/>
          <w:szCs w:val="24"/>
        </w:rPr>
      </w:pPr>
      <w:r w:rsidRPr="00A04C85">
        <w:rPr>
          <w:rFonts w:ascii="Century Gothic" w:hAnsi="Century Gothic" w:cs="Arial"/>
          <w:b/>
          <w:sz w:val="24"/>
          <w:szCs w:val="24"/>
        </w:rPr>
        <w:lastRenderedPageBreak/>
        <w:t>TIMELINE</w:t>
      </w:r>
    </w:p>
    <w:p w14:paraId="603D940B" w14:textId="77777777" w:rsidR="00F96223" w:rsidRPr="00163662" w:rsidRDefault="00F96223" w:rsidP="00A04C85">
      <w:pPr>
        <w:pStyle w:val="ListParagraph"/>
        <w:spacing w:after="0" w:line="240" w:lineRule="auto"/>
        <w:ind w:left="425"/>
        <w:rPr>
          <w:rFonts w:ascii="Century Gothic" w:hAnsi="Century Gothic" w:cs="Arial"/>
          <w:b/>
          <w:sz w:val="24"/>
          <w:szCs w:val="24"/>
        </w:rPr>
      </w:pPr>
    </w:p>
    <w:p w14:paraId="1E2BD70D" w14:textId="63A65299" w:rsidR="005604CB" w:rsidRPr="00163662" w:rsidRDefault="005604CB" w:rsidP="00A04C85">
      <w:pPr>
        <w:tabs>
          <w:tab w:val="left" w:pos="426"/>
        </w:tabs>
        <w:spacing w:after="0" w:line="240" w:lineRule="auto"/>
        <w:ind w:left="284" w:hanging="180"/>
        <w:contextualSpacing/>
        <w:jc w:val="both"/>
        <w:rPr>
          <w:rFonts w:ascii="Century Gothic" w:hAnsi="Century Gothic" w:cs="Arial"/>
          <w:sz w:val="24"/>
          <w:szCs w:val="24"/>
        </w:rPr>
      </w:pPr>
      <w:r w:rsidRPr="00163662">
        <w:rPr>
          <w:rFonts w:ascii="Century Gothic" w:hAnsi="Century Gothic" w:cs="Arial"/>
          <w:b/>
          <w:sz w:val="24"/>
          <w:szCs w:val="24"/>
        </w:rPr>
        <w:tab/>
      </w:r>
      <w:r w:rsidR="00BA2663" w:rsidRPr="00163662">
        <w:rPr>
          <w:rFonts w:ascii="Century Gothic" w:hAnsi="Century Gothic" w:cs="Arial"/>
          <w:sz w:val="24"/>
          <w:szCs w:val="24"/>
        </w:rPr>
        <w:t xml:space="preserve">The </w:t>
      </w:r>
      <w:r w:rsidR="00CE7BE2" w:rsidRPr="00163662">
        <w:rPr>
          <w:rFonts w:ascii="Century Gothic" w:hAnsi="Century Gothic" w:cs="Arial"/>
          <w:sz w:val="24"/>
          <w:szCs w:val="24"/>
        </w:rPr>
        <w:t>Request for Proposal (RFP)</w:t>
      </w:r>
      <w:r w:rsidR="00BA2663" w:rsidRPr="00163662">
        <w:rPr>
          <w:rFonts w:ascii="Century Gothic" w:hAnsi="Century Gothic" w:cs="Arial"/>
          <w:sz w:val="24"/>
          <w:szCs w:val="24"/>
        </w:rPr>
        <w:t xml:space="preserve"> </w:t>
      </w:r>
      <w:r w:rsidR="00E337A2" w:rsidRPr="00163662">
        <w:rPr>
          <w:rFonts w:ascii="Century Gothic" w:hAnsi="Century Gothic" w:cs="Arial"/>
          <w:sz w:val="24"/>
          <w:szCs w:val="24"/>
        </w:rPr>
        <w:t>process will be conducted as per the schedule below:</w:t>
      </w:r>
    </w:p>
    <w:p w14:paraId="35C80434" w14:textId="77777777" w:rsidR="00A6027B" w:rsidRPr="00163662" w:rsidRDefault="00A6027B" w:rsidP="002B00C0">
      <w:pPr>
        <w:tabs>
          <w:tab w:val="left" w:pos="426"/>
        </w:tabs>
        <w:spacing w:after="0" w:line="240" w:lineRule="auto"/>
        <w:contextualSpacing/>
        <w:jc w:val="both"/>
        <w:rPr>
          <w:rFonts w:ascii="Century Gothic" w:hAnsi="Century Gothic" w:cs="Arial"/>
          <w:sz w:val="24"/>
          <w:szCs w:val="24"/>
        </w:rPr>
      </w:pPr>
    </w:p>
    <w:tbl>
      <w:tblPr>
        <w:tblStyle w:val="TableGrid"/>
        <w:tblW w:w="9072" w:type="dxa"/>
        <w:tblInd w:w="279" w:type="dxa"/>
        <w:tblLook w:val="04A0" w:firstRow="1" w:lastRow="0" w:firstColumn="1" w:lastColumn="0" w:noHBand="0" w:noVBand="1"/>
      </w:tblPr>
      <w:tblGrid>
        <w:gridCol w:w="709"/>
        <w:gridCol w:w="4677"/>
        <w:gridCol w:w="3686"/>
      </w:tblGrid>
      <w:tr w:rsidR="00B81BDC" w:rsidRPr="00163662" w14:paraId="71110512" w14:textId="77777777" w:rsidTr="00A04C85">
        <w:trPr>
          <w:trHeight w:val="468"/>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6A5B4B" w14:textId="205B3421" w:rsidR="00B81BDC" w:rsidRPr="00163662" w:rsidRDefault="00B81BDC" w:rsidP="00CE7BE2">
            <w:pPr>
              <w:spacing w:line="276" w:lineRule="auto"/>
              <w:jc w:val="center"/>
              <w:rPr>
                <w:rFonts w:ascii="Century Gothic" w:hAnsi="Century Gothic"/>
                <w:b/>
                <w:iCs/>
                <w:sz w:val="24"/>
                <w:szCs w:val="24"/>
              </w:rPr>
            </w:pPr>
            <w:r w:rsidRPr="00163662">
              <w:rPr>
                <w:rFonts w:ascii="Century Gothic" w:hAnsi="Century Gothic"/>
                <w:b/>
                <w:iCs/>
                <w:sz w:val="24"/>
                <w:szCs w:val="24"/>
              </w:rPr>
              <w:t>No</w:t>
            </w:r>
            <w:r w:rsidR="00EB1423">
              <w:rPr>
                <w:rFonts w:ascii="Century Gothic" w:hAnsi="Century Gothic"/>
                <w:b/>
                <w:iCs/>
                <w:sz w:val="24"/>
                <w:szCs w:val="24"/>
              </w:rPr>
              <w:t>.</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3D3543" w14:textId="77777777" w:rsidR="00B81BDC" w:rsidRPr="00163662" w:rsidRDefault="00B81BDC" w:rsidP="00CE7BE2">
            <w:pPr>
              <w:spacing w:line="276" w:lineRule="auto"/>
              <w:jc w:val="center"/>
              <w:rPr>
                <w:rFonts w:ascii="Century Gothic" w:hAnsi="Century Gothic"/>
                <w:b/>
                <w:iCs/>
                <w:sz w:val="24"/>
                <w:szCs w:val="24"/>
              </w:rPr>
            </w:pPr>
            <w:r w:rsidRPr="00163662">
              <w:rPr>
                <w:rFonts w:ascii="Century Gothic" w:hAnsi="Century Gothic"/>
                <w:b/>
                <w:iCs/>
                <w:sz w:val="24"/>
                <w:szCs w:val="24"/>
              </w:rPr>
              <w:t>Activity</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10171" w14:textId="77777777" w:rsidR="00B81BDC" w:rsidRPr="00163662" w:rsidRDefault="00B81BDC" w:rsidP="00CE7BE2">
            <w:pPr>
              <w:spacing w:line="276" w:lineRule="auto"/>
              <w:jc w:val="center"/>
              <w:rPr>
                <w:rFonts w:ascii="Century Gothic" w:hAnsi="Century Gothic"/>
                <w:b/>
                <w:iCs/>
                <w:sz w:val="24"/>
                <w:szCs w:val="24"/>
              </w:rPr>
            </w:pPr>
            <w:r w:rsidRPr="00163662">
              <w:rPr>
                <w:rFonts w:ascii="Century Gothic" w:hAnsi="Century Gothic"/>
                <w:b/>
                <w:iCs/>
                <w:sz w:val="24"/>
                <w:szCs w:val="24"/>
              </w:rPr>
              <w:t>Date</w:t>
            </w:r>
          </w:p>
        </w:tc>
      </w:tr>
      <w:tr w:rsidR="00A04C85" w:rsidRPr="00163662" w14:paraId="0CE27E39" w14:textId="77777777" w:rsidTr="00A04C85">
        <w:trPr>
          <w:trHeight w:val="468"/>
        </w:trPr>
        <w:tc>
          <w:tcPr>
            <w:tcW w:w="709" w:type="dxa"/>
            <w:tcBorders>
              <w:top w:val="single" w:sz="4" w:space="0" w:color="auto"/>
              <w:left w:val="single" w:sz="4" w:space="0" w:color="auto"/>
              <w:bottom w:val="single" w:sz="4" w:space="0" w:color="auto"/>
              <w:right w:val="single" w:sz="4" w:space="0" w:color="auto"/>
            </w:tcBorders>
            <w:vAlign w:val="center"/>
            <w:hideMark/>
          </w:tcPr>
          <w:p w14:paraId="34FC6625" w14:textId="77777777" w:rsidR="00A04C85" w:rsidRPr="00163662" w:rsidRDefault="00A04C85" w:rsidP="00A04C85">
            <w:pPr>
              <w:spacing w:line="276" w:lineRule="auto"/>
              <w:jc w:val="center"/>
              <w:rPr>
                <w:rFonts w:ascii="Century Gothic" w:hAnsi="Century Gothic"/>
                <w:bCs/>
                <w:iCs/>
                <w:sz w:val="24"/>
                <w:szCs w:val="24"/>
              </w:rPr>
            </w:pPr>
            <w:r w:rsidRPr="00163662">
              <w:rPr>
                <w:rFonts w:ascii="Century Gothic" w:hAnsi="Century Gothic"/>
                <w:bCs/>
                <w:iCs/>
                <w:sz w:val="24"/>
                <w:szCs w:val="24"/>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1E774C7" w14:textId="76ABF14E" w:rsidR="00A04C85" w:rsidRPr="00A04C85" w:rsidRDefault="00A04C85" w:rsidP="00A04C85">
            <w:pPr>
              <w:spacing w:line="276" w:lineRule="auto"/>
              <w:rPr>
                <w:rFonts w:ascii="Century Gothic" w:hAnsi="Century Gothic" w:cs="Arial"/>
                <w:sz w:val="24"/>
                <w:szCs w:val="24"/>
              </w:rPr>
            </w:pPr>
            <w:r w:rsidRPr="00A04C85">
              <w:rPr>
                <w:rFonts w:ascii="Century Gothic" w:hAnsi="Century Gothic" w:cs="Arial"/>
                <w:sz w:val="24"/>
                <w:szCs w:val="24"/>
              </w:rPr>
              <w:t>Issuance of RFP document</w:t>
            </w:r>
          </w:p>
        </w:tc>
        <w:tc>
          <w:tcPr>
            <w:tcW w:w="3686" w:type="dxa"/>
            <w:tcBorders>
              <w:top w:val="single" w:sz="4" w:space="0" w:color="auto"/>
              <w:left w:val="single" w:sz="4" w:space="0" w:color="auto"/>
              <w:bottom w:val="single" w:sz="4" w:space="0" w:color="auto"/>
              <w:right w:val="single" w:sz="4" w:space="0" w:color="auto"/>
            </w:tcBorders>
            <w:vAlign w:val="center"/>
          </w:tcPr>
          <w:p w14:paraId="3777E03E" w14:textId="08286FCD" w:rsidR="00A04C85" w:rsidRPr="00A04C85" w:rsidRDefault="00A04C85" w:rsidP="00A04C85">
            <w:pPr>
              <w:spacing w:line="276" w:lineRule="auto"/>
              <w:jc w:val="center"/>
              <w:rPr>
                <w:rFonts w:ascii="Century Gothic" w:hAnsi="Century Gothic" w:cs="Arial"/>
                <w:sz w:val="24"/>
                <w:szCs w:val="24"/>
              </w:rPr>
            </w:pPr>
            <w:r w:rsidRPr="00A04C85">
              <w:rPr>
                <w:rFonts w:ascii="Century Gothic" w:hAnsi="Century Gothic" w:cs="Arial"/>
                <w:sz w:val="24"/>
                <w:szCs w:val="24"/>
              </w:rPr>
              <w:t>3rd week of September 2022</w:t>
            </w:r>
          </w:p>
        </w:tc>
      </w:tr>
      <w:tr w:rsidR="00A04C85" w:rsidRPr="00163662" w14:paraId="1B1ECD85" w14:textId="77777777" w:rsidTr="00A04C85">
        <w:trPr>
          <w:trHeight w:val="468"/>
        </w:trPr>
        <w:tc>
          <w:tcPr>
            <w:tcW w:w="709" w:type="dxa"/>
            <w:tcBorders>
              <w:top w:val="single" w:sz="4" w:space="0" w:color="auto"/>
              <w:left w:val="single" w:sz="4" w:space="0" w:color="auto"/>
              <w:bottom w:val="single" w:sz="4" w:space="0" w:color="auto"/>
              <w:right w:val="single" w:sz="4" w:space="0" w:color="auto"/>
            </w:tcBorders>
            <w:vAlign w:val="center"/>
            <w:hideMark/>
          </w:tcPr>
          <w:p w14:paraId="6811000F" w14:textId="77777777" w:rsidR="00A04C85" w:rsidRPr="00163662" w:rsidRDefault="00A04C85" w:rsidP="00A04C85">
            <w:pPr>
              <w:spacing w:line="276" w:lineRule="auto"/>
              <w:jc w:val="center"/>
              <w:rPr>
                <w:rFonts w:ascii="Century Gothic" w:hAnsi="Century Gothic"/>
                <w:bCs/>
                <w:iCs/>
                <w:sz w:val="24"/>
                <w:szCs w:val="24"/>
              </w:rPr>
            </w:pPr>
            <w:r w:rsidRPr="00163662">
              <w:rPr>
                <w:rFonts w:ascii="Century Gothic" w:hAnsi="Century Gothic"/>
                <w:bCs/>
                <w:iCs/>
                <w:sz w:val="24"/>
                <w:szCs w:val="24"/>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F3C37DB" w14:textId="7F62D83F" w:rsidR="00A04C85" w:rsidRPr="00A04C85" w:rsidRDefault="00A04C85" w:rsidP="00A04C85">
            <w:pPr>
              <w:spacing w:line="276" w:lineRule="auto"/>
              <w:rPr>
                <w:rFonts w:ascii="Century Gothic" w:hAnsi="Century Gothic" w:cs="Arial"/>
                <w:sz w:val="24"/>
                <w:szCs w:val="24"/>
              </w:rPr>
            </w:pPr>
            <w:r w:rsidRPr="00A04C85">
              <w:rPr>
                <w:rFonts w:ascii="Century Gothic" w:hAnsi="Century Gothic" w:cs="Arial"/>
                <w:sz w:val="24"/>
                <w:szCs w:val="24"/>
              </w:rPr>
              <w:t>Deadline to register for RFP briefing</w:t>
            </w:r>
          </w:p>
        </w:tc>
        <w:tc>
          <w:tcPr>
            <w:tcW w:w="3686" w:type="dxa"/>
            <w:tcBorders>
              <w:top w:val="single" w:sz="4" w:space="0" w:color="auto"/>
              <w:left w:val="single" w:sz="4" w:space="0" w:color="auto"/>
              <w:bottom w:val="single" w:sz="4" w:space="0" w:color="auto"/>
              <w:right w:val="single" w:sz="4" w:space="0" w:color="auto"/>
            </w:tcBorders>
            <w:vAlign w:val="center"/>
          </w:tcPr>
          <w:p w14:paraId="7437C8C9" w14:textId="6CAC4D8D" w:rsidR="00A04C85" w:rsidRPr="00A04C85" w:rsidRDefault="00A04C85" w:rsidP="00A04C85">
            <w:pPr>
              <w:spacing w:line="276" w:lineRule="auto"/>
              <w:jc w:val="center"/>
              <w:rPr>
                <w:rFonts w:ascii="Century Gothic" w:hAnsi="Century Gothic" w:cs="Arial"/>
                <w:sz w:val="24"/>
                <w:szCs w:val="24"/>
              </w:rPr>
            </w:pPr>
            <w:r w:rsidRPr="00A04C85">
              <w:rPr>
                <w:rFonts w:ascii="Century Gothic" w:hAnsi="Century Gothic" w:cs="Arial"/>
                <w:sz w:val="24"/>
                <w:szCs w:val="24"/>
              </w:rPr>
              <w:t>2nd week of October 2022</w:t>
            </w:r>
          </w:p>
        </w:tc>
      </w:tr>
      <w:tr w:rsidR="00A04C85" w:rsidRPr="00163662" w14:paraId="324FDE6F" w14:textId="77777777" w:rsidTr="00A04C85">
        <w:trPr>
          <w:trHeight w:val="468"/>
        </w:trPr>
        <w:tc>
          <w:tcPr>
            <w:tcW w:w="709" w:type="dxa"/>
            <w:tcBorders>
              <w:top w:val="single" w:sz="4" w:space="0" w:color="auto"/>
              <w:left w:val="single" w:sz="4" w:space="0" w:color="auto"/>
              <w:bottom w:val="single" w:sz="4" w:space="0" w:color="auto"/>
              <w:right w:val="single" w:sz="4" w:space="0" w:color="auto"/>
            </w:tcBorders>
            <w:vAlign w:val="center"/>
            <w:hideMark/>
          </w:tcPr>
          <w:p w14:paraId="07BF1C98" w14:textId="77777777" w:rsidR="00A04C85" w:rsidRPr="00163662" w:rsidRDefault="00A04C85" w:rsidP="00A04C85">
            <w:pPr>
              <w:spacing w:line="276" w:lineRule="auto"/>
              <w:jc w:val="center"/>
              <w:rPr>
                <w:rFonts w:ascii="Century Gothic" w:hAnsi="Century Gothic"/>
                <w:bCs/>
                <w:iCs/>
                <w:sz w:val="24"/>
                <w:szCs w:val="24"/>
              </w:rPr>
            </w:pPr>
            <w:r w:rsidRPr="00163662">
              <w:rPr>
                <w:rFonts w:ascii="Century Gothic" w:hAnsi="Century Gothic"/>
                <w:bCs/>
                <w:iCs/>
                <w:sz w:val="24"/>
                <w:szCs w:val="24"/>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9B8AC50" w14:textId="0117CA1B" w:rsidR="00A04C85" w:rsidRPr="00A04C85" w:rsidRDefault="00A04C85" w:rsidP="00A04C85">
            <w:pPr>
              <w:spacing w:line="276" w:lineRule="auto"/>
              <w:rPr>
                <w:rFonts w:ascii="Century Gothic" w:hAnsi="Century Gothic" w:cs="Arial"/>
                <w:sz w:val="24"/>
                <w:szCs w:val="24"/>
              </w:rPr>
            </w:pPr>
            <w:r w:rsidRPr="00A04C85">
              <w:rPr>
                <w:rFonts w:ascii="Century Gothic" w:hAnsi="Century Gothic" w:cs="Arial"/>
                <w:sz w:val="24"/>
                <w:szCs w:val="24"/>
              </w:rPr>
              <w:t>Briefing on RFP document</w:t>
            </w:r>
          </w:p>
        </w:tc>
        <w:tc>
          <w:tcPr>
            <w:tcW w:w="3686" w:type="dxa"/>
            <w:tcBorders>
              <w:top w:val="single" w:sz="4" w:space="0" w:color="auto"/>
              <w:left w:val="single" w:sz="4" w:space="0" w:color="auto"/>
              <w:bottom w:val="single" w:sz="4" w:space="0" w:color="auto"/>
              <w:right w:val="single" w:sz="4" w:space="0" w:color="auto"/>
            </w:tcBorders>
            <w:vAlign w:val="center"/>
          </w:tcPr>
          <w:p w14:paraId="4CB762A3" w14:textId="0F8A515C" w:rsidR="00A04C85" w:rsidRPr="00A04C85" w:rsidRDefault="00A04C85" w:rsidP="00A04C85">
            <w:pPr>
              <w:spacing w:line="276" w:lineRule="auto"/>
              <w:jc w:val="center"/>
              <w:rPr>
                <w:rFonts w:ascii="Century Gothic" w:hAnsi="Century Gothic" w:cs="Arial"/>
                <w:sz w:val="24"/>
                <w:szCs w:val="24"/>
              </w:rPr>
            </w:pPr>
            <w:r w:rsidRPr="00A04C85">
              <w:rPr>
                <w:rFonts w:ascii="Century Gothic" w:hAnsi="Century Gothic" w:cs="Arial"/>
                <w:sz w:val="24"/>
                <w:szCs w:val="24"/>
              </w:rPr>
              <w:t>2nd week of October 2022</w:t>
            </w:r>
          </w:p>
        </w:tc>
      </w:tr>
      <w:tr w:rsidR="00A04C85" w:rsidRPr="00163662" w14:paraId="67DA3B49" w14:textId="77777777" w:rsidTr="00A04C85">
        <w:trPr>
          <w:trHeight w:val="468"/>
        </w:trPr>
        <w:tc>
          <w:tcPr>
            <w:tcW w:w="709" w:type="dxa"/>
            <w:tcBorders>
              <w:top w:val="single" w:sz="4" w:space="0" w:color="auto"/>
              <w:left w:val="single" w:sz="4" w:space="0" w:color="auto"/>
              <w:bottom w:val="single" w:sz="4" w:space="0" w:color="auto"/>
              <w:right w:val="single" w:sz="4" w:space="0" w:color="auto"/>
            </w:tcBorders>
            <w:vAlign w:val="center"/>
            <w:hideMark/>
          </w:tcPr>
          <w:p w14:paraId="3D150C49" w14:textId="77777777" w:rsidR="00A04C85" w:rsidRPr="00163662" w:rsidRDefault="00A04C85" w:rsidP="00A04C85">
            <w:pPr>
              <w:spacing w:line="276" w:lineRule="auto"/>
              <w:jc w:val="center"/>
              <w:rPr>
                <w:rFonts w:ascii="Century Gothic" w:hAnsi="Century Gothic"/>
                <w:bCs/>
                <w:iCs/>
                <w:sz w:val="24"/>
                <w:szCs w:val="24"/>
              </w:rPr>
            </w:pPr>
            <w:r w:rsidRPr="00163662">
              <w:rPr>
                <w:rFonts w:ascii="Century Gothic" w:hAnsi="Century Gothic"/>
                <w:bCs/>
                <w:iCs/>
                <w:sz w:val="24"/>
                <w:szCs w:val="24"/>
              </w:rPr>
              <w:t>4</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B851CB1" w14:textId="216DABDF" w:rsidR="00A04C85" w:rsidRPr="00A04C85" w:rsidRDefault="00A04C85" w:rsidP="00A04C85">
            <w:pPr>
              <w:spacing w:line="276" w:lineRule="auto"/>
              <w:rPr>
                <w:rFonts w:ascii="Century Gothic" w:hAnsi="Century Gothic" w:cs="Arial"/>
                <w:sz w:val="24"/>
                <w:szCs w:val="24"/>
              </w:rPr>
            </w:pPr>
            <w:r w:rsidRPr="00A04C85">
              <w:rPr>
                <w:rFonts w:ascii="Century Gothic" w:hAnsi="Century Gothic" w:cs="Arial"/>
                <w:sz w:val="24"/>
                <w:szCs w:val="24"/>
              </w:rPr>
              <w:t>Deadline for submission of proposal(s)</w:t>
            </w:r>
          </w:p>
        </w:tc>
        <w:tc>
          <w:tcPr>
            <w:tcW w:w="3686" w:type="dxa"/>
            <w:tcBorders>
              <w:top w:val="single" w:sz="4" w:space="0" w:color="auto"/>
              <w:left w:val="single" w:sz="4" w:space="0" w:color="auto"/>
              <w:bottom w:val="single" w:sz="4" w:space="0" w:color="auto"/>
              <w:right w:val="single" w:sz="4" w:space="0" w:color="auto"/>
            </w:tcBorders>
            <w:vAlign w:val="center"/>
          </w:tcPr>
          <w:p w14:paraId="6CAA99C6" w14:textId="2368DFA3" w:rsidR="00A04C85" w:rsidRPr="00A04C85" w:rsidRDefault="00A04C85" w:rsidP="00A04C85">
            <w:pPr>
              <w:spacing w:line="276" w:lineRule="auto"/>
              <w:jc w:val="center"/>
              <w:rPr>
                <w:rFonts w:ascii="Century Gothic" w:hAnsi="Century Gothic" w:cs="Arial"/>
                <w:sz w:val="24"/>
                <w:szCs w:val="24"/>
              </w:rPr>
            </w:pPr>
            <w:r w:rsidRPr="00A04C85">
              <w:rPr>
                <w:rFonts w:ascii="Century Gothic" w:hAnsi="Century Gothic" w:cs="Arial"/>
                <w:sz w:val="24"/>
                <w:szCs w:val="24"/>
              </w:rPr>
              <w:t>2nd week of November 2022</w:t>
            </w:r>
          </w:p>
        </w:tc>
      </w:tr>
      <w:tr w:rsidR="00A04C85" w:rsidRPr="00163662" w14:paraId="1D42DAE1" w14:textId="77777777" w:rsidTr="00A04C85">
        <w:trPr>
          <w:trHeight w:val="468"/>
        </w:trPr>
        <w:tc>
          <w:tcPr>
            <w:tcW w:w="709" w:type="dxa"/>
            <w:tcBorders>
              <w:top w:val="single" w:sz="4" w:space="0" w:color="auto"/>
              <w:left w:val="single" w:sz="4" w:space="0" w:color="auto"/>
              <w:bottom w:val="single" w:sz="4" w:space="0" w:color="auto"/>
              <w:right w:val="single" w:sz="4" w:space="0" w:color="auto"/>
            </w:tcBorders>
            <w:vAlign w:val="center"/>
            <w:hideMark/>
          </w:tcPr>
          <w:p w14:paraId="3A215130" w14:textId="77777777" w:rsidR="00A04C85" w:rsidRPr="00163662" w:rsidRDefault="00A04C85" w:rsidP="00A04C85">
            <w:pPr>
              <w:spacing w:line="276" w:lineRule="auto"/>
              <w:jc w:val="center"/>
              <w:rPr>
                <w:rFonts w:ascii="Century Gothic" w:hAnsi="Century Gothic"/>
                <w:bCs/>
                <w:iCs/>
                <w:sz w:val="24"/>
                <w:szCs w:val="24"/>
              </w:rPr>
            </w:pPr>
            <w:r w:rsidRPr="00163662">
              <w:rPr>
                <w:rFonts w:ascii="Century Gothic" w:hAnsi="Century Gothic"/>
                <w:bCs/>
                <w:iCs/>
                <w:sz w:val="24"/>
                <w:szCs w:val="24"/>
              </w:rPr>
              <w:t>5</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B3466F8" w14:textId="19C1FC69" w:rsidR="00A04C85" w:rsidRPr="00A04C85" w:rsidRDefault="00A04C85" w:rsidP="00A04C85">
            <w:pPr>
              <w:spacing w:line="276" w:lineRule="auto"/>
              <w:rPr>
                <w:rFonts w:ascii="Century Gothic" w:hAnsi="Century Gothic" w:cs="Arial"/>
                <w:sz w:val="24"/>
                <w:szCs w:val="24"/>
              </w:rPr>
            </w:pPr>
            <w:r w:rsidRPr="00A04C85">
              <w:rPr>
                <w:rFonts w:ascii="Century Gothic" w:hAnsi="Century Gothic" w:cs="Arial"/>
                <w:sz w:val="24"/>
                <w:szCs w:val="24"/>
              </w:rPr>
              <w:t>Selection of services providers</w:t>
            </w:r>
          </w:p>
        </w:tc>
        <w:tc>
          <w:tcPr>
            <w:tcW w:w="3686" w:type="dxa"/>
            <w:tcBorders>
              <w:top w:val="single" w:sz="4" w:space="0" w:color="auto"/>
              <w:left w:val="single" w:sz="4" w:space="0" w:color="auto"/>
              <w:bottom w:val="single" w:sz="4" w:space="0" w:color="auto"/>
              <w:right w:val="single" w:sz="4" w:space="0" w:color="auto"/>
            </w:tcBorders>
            <w:vAlign w:val="center"/>
          </w:tcPr>
          <w:p w14:paraId="145F0B58" w14:textId="2139B557" w:rsidR="00A04C85" w:rsidRPr="00A04C85" w:rsidRDefault="00A04C85" w:rsidP="00A04C85">
            <w:pPr>
              <w:spacing w:line="276" w:lineRule="auto"/>
              <w:jc w:val="center"/>
              <w:rPr>
                <w:rFonts w:ascii="Century Gothic" w:hAnsi="Century Gothic" w:cs="Arial"/>
                <w:sz w:val="24"/>
                <w:szCs w:val="24"/>
              </w:rPr>
            </w:pPr>
            <w:r w:rsidRPr="00A04C85">
              <w:rPr>
                <w:rFonts w:ascii="Century Gothic" w:hAnsi="Century Gothic" w:cs="Arial"/>
                <w:sz w:val="24"/>
                <w:szCs w:val="24"/>
              </w:rPr>
              <w:t>3rd week of November 2022</w:t>
            </w:r>
          </w:p>
        </w:tc>
      </w:tr>
      <w:tr w:rsidR="00A04C85" w:rsidRPr="00163662" w14:paraId="06D61381" w14:textId="77777777" w:rsidTr="00A04C85">
        <w:trPr>
          <w:trHeight w:val="468"/>
        </w:trPr>
        <w:tc>
          <w:tcPr>
            <w:tcW w:w="709" w:type="dxa"/>
            <w:tcBorders>
              <w:top w:val="single" w:sz="4" w:space="0" w:color="auto"/>
              <w:left w:val="single" w:sz="4" w:space="0" w:color="auto"/>
              <w:bottom w:val="single" w:sz="4" w:space="0" w:color="auto"/>
              <w:right w:val="single" w:sz="4" w:space="0" w:color="auto"/>
            </w:tcBorders>
            <w:vAlign w:val="center"/>
          </w:tcPr>
          <w:p w14:paraId="28D3AE26" w14:textId="77777777" w:rsidR="00A04C85" w:rsidRPr="00163662" w:rsidRDefault="00A04C85" w:rsidP="00A04C85">
            <w:pPr>
              <w:spacing w:line="276" w:lineRule="auto"/>
              <w:jc w:val="center"/>
              <w:rPr>
                <w:rFonts w:ascii="Century Gothic" w:hAnsi="Century Gothic"/>
                <w:bCs/>
                <w:iCs/>
                <w:sz w:val="24"/>
                <w:szCs w:val="24"/>
              </w:rPr>
            </w:pPr>
            <w:r w:rsidRPr="00163662">
              <w:rPr>
                <w:rFonts w:ascii="Century Gothic" w:hAnsi="Century Gothic"/>
                <w:bCs/>
                <w:iCs/>
                <w:sz w:val="24"/>
                <w:szCs w:val="24"/>
              </w:rPr>
              <w:t>6</w:t>
            </w:r>
          </w:p>
        </w:tc>
        <w:tc>
          <w:tcPr>
            <w:tcW w:w="4677" w:type="dxa"/>
            <w:tcBorders>
              <w:top w:val="single" w:sz="4" w:space="0" w:color="auto"/>
              <w:left w:val="single" w:sz="4" w:space="0" w:color="auto"/>
              <w:bottom w:val="single" w:sz="4" w:space="0" w:color="auto"/>
              <w:right w:val="single" w:sz="4" w:space="0" w:color="auto"/>
            </w:tcBorders>
            <w:vAlign w:val="center"/>
          </w:tcPr>
          <w:p w14:paraId="5BCCBB6C" w14:textId="05A92C4A" w:rsidR="00A04C85" w:rsidRPr="00A04C85" w:rsidRDefault="00A04C85" w:rsidP="00A04C85">
            <w:pPr>
              <w:spacing w:line="276" w:lineRule="auto"/>
              <w:rPr>
                <w:rFonts w:ascii="Century Gothic" w:hAnsi="Century Gothic" w:cs="Arial"/>
                <w:sz w:val="24"/>
                <w:szCs w:val="24"/>
              </w:rPr>
            </w:pPr>
            <w:r w:rsidRPr="00A04C85">
              <w:rPr>
                <w:rFonts w:ascii="Century Gothic" w:hAnsi="Century Gothic" w:cs="Arial"/>
                <w:sz w:val="24"/>
                <w:szCs w:val="24"/>
              </w:rPr>
              <w:t>Proposal pitching</w:t>
            </w:r>
          </w:p>
        </w:tc>
        <w:tc>
          <w:tcPr>
            <w:tcW w:w="3686" w:type="dxa"/>
            <w:tcBorders>
              <w:top w:val="single" w:sz="4" w:space="0" w:color="auto"/>
              <w:left w:val="single" w:sz="4" w:space="0" w:color="auto"/>
              <w:bottom w:val="single" w:sz="4" w:space="0" w:color="auto"/>
              <w:right w:val="single" w:sz="4" w:space="0" w:color="auto"/>
            </w:tcBorders>
            <w:vAlign w:val="center"/>
          </w:tcPr>
          <w:p w14:paraId="583F1359" w14:textId="279FD6DC" w:rsidR="00A04C85" w:rsidRPr="00A04C85" w:rsidRDefault="00A04C85" w:rsidP="00A04C85">
            <w:pPr>
              <w:spacing w:line="276" w:lineRule="auto"/>
              <w:jc w:val="center"/>
              <w:rPr>
                <w:rFonts w:ascii="Century Gothic" w:hAnsi="Century Gothic" w:cs="Arial"/>
                <w:sz w:val="24"/>
                <w:szCs w:val="24"/>
              </w:rPr>
            </w:pPr>
            <w:r w:rsidRPr="00A04C85">
              <w:rPr>
                <w:rFonts w:ascii="Century Gothic" w:hAnsi="Century Gothic" w:cs="Arial"/>
                <w:sz w:val="24"/>
                <w:szCs w:val="24"/>
              </w:rPr>
              <w:t>4th week of November 2022</w:t>
            </w:r>
          </w:p>
        </w:tc>
      </w:tr>
      <w:tr w:rsidR="00A04C85" w:rsidRPr="00163662" w14:paraId="2F26B48A" w14:textId="77777777" w:rsidTr="00A04C85">
        <w:trPr>
          <w:trHeight w:val="468"/>
        </w:trPr>
        <w:tc>
          <w:tcPr>
            <w:tcW w:w="709" w:type="dxa"/>
            <w:tcBorders>
              <w:top w:val="single" w:sz="4" w:space="0" w:color="auto"/>
              <w:left w:val="single" w:sz="4" w:space="0" w:color="auto"/>
              <w:bottom w:val="single" w:sz="4" w:space="0" w:color="auto"/>
              <w:right w:val="single" w:sz="4" w:space="0" w:color="auto"/>
            </w:tcBorders>
            <w:vAlign w:val="center"/>
            <w:hideMark/>
          </w:tcPr>
          <w:p w14:paraId="5DB6EAFE" w14:textId="77777777" w:rsidR="00A04C85" w:rsidRPr="00735AE3" w:rsidRDefault="00A04C85" w:rsidP="00A04C85">
            <w:pPr>
              <w:spacing w:line="276" w:lineRule="auto"/>
              <w:jc w:val="center"/>
              <w:rPr>
                <w:rFonts w:ascii="Century Gothic" w:hAnsi="Century Gothic"/>
                <w:bCs/>
                <w:iCs/>
                <w:sz w:val="24"/>
                <w:szCs w:val="24"/>
              </w:rPr>
            </w:pPr>
            <w:r w:rsidRPr="00735AE3">
              <w:rPr>
                <w:rFonts w:ascii="Century Gothic" w:hAnsi="Century Gothic"/>
                <w:bCs/>
                <w:iCs/>
                <w:sz w:val="24"/>
                <w:szCs w:val="24"/>
              </w:rPr>
              <w:t>7</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D61F5C7" w14:textId="0E6927FE" w:rsidR="00A04C85" w:rsidRPr="00A04C85" w:rsidRDefault="00A04C85" w:rsidP="00A04C85">
            <w:pPr>
              <w:spacing w:line="276" w:lineRule="auto"/>
              <w:rPr>
                <w:rFonts w:ascii="Century Gothic" w:hAnsi="Century Gothic" w:cs="Arial"/>
                <w:sz w:val="24"/>
                <w:szCs w:val="24"/>
              </w:rPr>
            </w:pPr>
            <w:r w:rsidRPr="00A04C85">
              <w:rPr>
                <w:rFonts w:ascii="Century Gothic" w:hAnsi="Century Gothic" w:cs="Arial"/>
                <w:sz w:val="24"/>
                <w:szCs w:val="24"/>
              </w:rPr>
              <w:t>Appointment of service provider</w:t>
            </w:r>
          </w:p>
        </w:tc>
        <w:tc>
          <w:tcPr>
            <w:tcW w:w="3686" w:type="dxa"/>
            <w:tcBorders>
              <w:top w:val="single" w:sz="4" w:space="0" w:color="auto"/>
              <w:left w:val="single" w:sz="4" w:space="0" w:color="auto"/>
              <w:bottom w:val="single" w:sz="4" w:space="0" w:color="auto"/>
              <w:right w:val="single" w:sz="4" w:space="0" w:color="auto"/>
            </w:tcBorders>
            <w:vAlign w:val="center"/>
          </w:tcPr>
          <w:p w14:paraId="421EB586" w14:textId="0F1E01FD" w:rsidR="00A04C85" w:rsidRPr="00A04C85" w:rsidRDefault="00A04C85" w:rsidP="00A04C85">
            <w:pPr>
              <w:spacing w:line="276" w:lineRule="auto"/>
              <w:jc w:val="center"/>
              <w:rPr>
                <w:rFonts w:ascii="Century Gothic" w:hAnsi="Century Gothic" w:cs="Arial"/>
                <w:sz w:val="24"/>
                <w:szCs w:val="24"/>
              </w:rPr>
            </w:pPr>
            <w:r w:rsidRPr="00A04C85">
              <w:rPr>
                <w:rFonts w:ascii="Century Gothic" w:hAnsi="Century Gothic" w:cs="Arial"/>
                <w:sz w:val="24"/>
                <w:szCs w:val="24"/>
              </w:rPr>
              <w:t>4th week of November 2022</w:t>
            </w:r>
          </w:p>
        </w:tc>
      </w:tr>
      <w:tr w:rsidR="00A04C85" w:rsidRPr="00163662" w14:paraId="16C07B01" w14:textId="77777777" w:rsidTr="00A04C85">
        <w:trPr>
          <w:trHeight w:val="468"/>
        </w:trPr>
        <w:tc>
          <w:tcPr>
            <w:tcW w:w="709" w:type="dxa"/>
            <w:tcBorders>
              <w:top w:val="single" w:sz="4" w:space="0" w:color="auto"/>
              <w:left w:val="single" w:sz="4" w:space="0" w:color="auto"/>
              <w:bottom w:val="single" w:sz="4" w:space="0" w:color="auto"/>
              <w:right w:val="single" w:sz="4" w:space="0" w:color="auto"/>
            </w:tcBorders>
            <w:vAlign w:val="center"/>
            <w:hideMark/>
          </w:tcPr>
          <w:p w14:paraId="7AE8EA52" w14:textId="77777777" w:rsidR="00A04C85" w:rsidRPr="00735AE3" w:rsidRDefault="00A04C85" w:rsidP="00A04C85">
            <w:pPr>
              <w:spacing w:line="276" w:lineRule="auto"/>
              <w:jc w:val="center"/>
              <w:rPr>
                <w:rFonts w:ascii="Century Gothic" w:hAnsi="Century Gothic"/>
                <w:bCs/>
                <w:iCs/>
                <w:sz w:val="24"/>
                <w:szCs w:val="24"/>
              </w:rPr>
            </w:pPr>
            <w:r w:rsidRPr="00735AE3">
              <w:rPr>
                <w:rFonts w:ascii="Century Gothic" w:hAnsi="Century Gothic"/>
                <w:bCs/>
                <w:iCs/>
                <w:sz w:val="24"/>
                <w:szCs w:val="24"/>
              </w:rPr>
              <w:t>8</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47243F9" w14:textId="447FF4FB" w:rsidR="00A04C85" w:rsidRPr="00A04C85" w:rsidRDefault="00A04C85" w:rsidP="00A04C85">
            <w:pPr>
              <w:spacing w:line="276" w:lineRule="auto"/>
              <w:rPr>
                <w:rFonts w:ascii="Century Gothic" w:hAnsi="Century Gothic" w:cs="Arial"/>
                <w:sz w:val="24"/>
                <w:szCs w:val="24"/>
              </w:rPr>
            </w:pPr>
            <w:r w:rsidRPr="00A04C85">
              <w:rPr>
                <w:rFonts w:ascii="Century Gothic" w:hAnsi="Century Gothic" w:cs="Arial"/>
                <w:sz w:val="24"/>
                <w:szCs w:val="24"/>
              </w:rPr>
              <w:t>Professional work commences</w:t>
            </w:r>
          </w:p>
        </w:tc>
        <w:tc>
          <w:tcPr>
            <w:tcW w:w="3686" w:type="dxa"/>
            <w:tcBorders>
              <w:top w:val="single" w:sz="4" w:space="0" w:color="auto"/>
              <w:left w:val="single" w:sz="4" w:space="0" w:color="auto"/>
              <w:bottom w:val="single" w:sz="4" w:space="0" w:color="auto"/>
              <w:right w:val="single" w:sz="4" w:space="0" w:color="auto"/>
            </w:tcBorders>
            <w:vAlign w:val="center"/>
          </w:tcPr>
          <w:p w14:paraId="3EA68EC9" w14:textId="4659BED5" w:rsidR="00A04C85" w:rsidRPr="00A04C85" w:rsidRDefault="00A04C85" w:rsidP="00A04C85">
            <w:pPr>
              <w:spacing w:line="276" w:lineRule="auto"/>
              <w:jc w:val="center"/>
              <w:rPr>
                <w:rFonts w:ascii="Century Gothic" w:hAnsi="Century Gothic" w:cs="Arial"/>
                <w:sz w:val="24"/>
                <w:szCs w:val="24"/>
              </w:rPr>
            </w:pPr>
            <w:r w:rsidRPr="00A04C85">
              <w:rPr>
                <w:rFonts w:ascii="Century Gothic" w:hAnsi="Century Gothic" w:cs="Arial"/>
                <w:sz w:val="24"/>
                <w:szCs w:val="24"/>
              </w:rPr>
              <w:t>1st week of December 2022</w:t>
            </w:r>
          </w:p>
        </w:tc>
      </w:tr>
    </w:tbl>
    <w:p w14:paraId="0CC2CCC0" w14:textId="77777777" w:rsidR="00EA1A5A" w:rsidRPr="00163662" w:rsidRDefault="00EA1A5A" w:rsidP="002B00C0">
      <w:pPr>
        <w:tabs>
          <w:tab w:val="left" w:pos="426"/>
        </w:tabs>
        <w:spacing w:after="0" w:line="240" w:lineRule="auto"/>
        <w:contextualSpacing/>
        <w:jc w:val="both"/>
        <w:rPr>
          <w:rFonts w:ascii="Century Gothic" w:hAnsi="Century Gothic" w:cs="Arial"/>
          <w:b/>
          <w:sz w:val="24"/>
          <w:szCs w:val="24"/>
        </w:rPr>
      </w:pPr>
    </w:p>
    <w:p w14:paraId="3CF01C85" w14:textId="6B0209CF" w:rsidR="00042C44" w:rsidRPr="00163662" w:rsidRDefault="007213CF" w:rsidP="00CE7BE2">
      <w:pPr>
        <w:spacing w:after="0" w:line="240" w:lineRule="auto"/>
        <w:ind w:left="426"/>
        <w:contextualSpacing/>
        <w:jc w:val="both"/>
        <w:rPr>
          <w:rFonts w:ascii="Century Gothic" w:hAnsi="Century Gothic" w:cs="Arial"/>
          <w:sz w:val="24"/>
          <w:szCs w:val="24"/>
        </w:rPr>
      </w:pPr>
      <w:r w:rsidRPr="00163662">
        <w:rPr>
          <w:rFonts w:ascii="Century Gothic" w:hAnsi="Century Gothic" w:cs="Arial"/>
          <w:sz w:val="24"/>
          <w:szCs w:val="24"/>
        </w:rPr>
        <w:t xml:space="preserve">Should the </w:t>
      </w:r>
      <w:r w:rsidR="003E444A" w:rsidRPr="00163662">
        <w:rPr>
          <w:rFonts w:ascii="Century Gothic" w:hAnsi="Century Gothic" w:cs="Arial"/>
          <w:sz w:val="24"/>
          <w:szCs w:val="24"/>
        </w:rPr>
        <w:t>industry player (s)</w:t>
      </w:r>
      <w:r w:rsidRPr="00163662">
        <w:rPr>
          <w:rFonts w:ascii="Century Gothic" w:hAnsi="Century Gothic" w:cs="Arial"/>
          <w:sz w:val="24"/>
          <w:szCs w:val="24"/>
        </w:rPr>
        <w:t xml:space="preserve"> did not receive any response from INSKEN</w:t>
      </w:r>
      <w:r w:rsidR="00081CED" w:rsidRPr="00163662">
        <w:rPr>
          <w:rFonts w:ascii="Century Gothic" w:hAnsi="Century Gothic" w:cs="Arial"/>
          <w:sz w:val="24"/>
          <w:szCs w:val="24"/>
        </w:rPr>
        <w:t xml:space="preserve"> </w:t>
      </w:r>
      <w:r w:rsidRPr="00163662">
        <w:rPr>
          <w:rFonts w:ascii="Century Gothic" w:hAnsi="Century Gothic" w:cs="Arial"/>
          <w:sz w:val="24"/>
          <w:szCs w:val="24"/>
        </w:rPr>
        <w:t>within three</w:t>
      </w:r>
      <w:r w:rsidR="00081CED" w:rsidRPr="00163662">
        <w:rPr>
          <w:rFonts w:ascii="Century Gothic" w:hAnsi="Century Gothic" w:cs="Arial"/>
          <w:sz w:val="24"/>
          <w:szCs w:val="24"/>
        </w:rPr>
        <w:t xml:space="preserve"> </w:t>
      </w:r>
      <w:r w:rsidRPr="00163662">
        <w:rPr>
          <w:rFonts w:ascii="Century Gothic" w:hAnsi="Century Gothic" w:cs="Arial"/>
          <w:sz w:val="24"/>
          <w:szCs w:val="24"/>
        </w:rPr>
        <w:t>(3) months from the submission date, the application is</w:t>
      </w:r>
      <w:r w:rsidR="00081CED" w:rsidRPr="00163662">
        <w:rPr>
          <w:rFonts w:ascii="Century Gothic" w:hAnsi="Century Gothic" w:cs="Arial"/>
          <w:sz w:val="24"/>
          <w:szCs w:val="24"/>
        </w:rPr>
        <w:t xml:space="preserve"> </w:t>
      </w:r>
      <w:r w:rsidRPr="00163662">
        <w:rPr>
          <w:rFonts w:ascii="Century Gothic" w:hAnsi="Century Gothic" w:cs="Arial"/>
          <w:sz w:val="24"/>
          <w:szCs w:val="24"/>
        </w:rPr>
        <w:t>considered to be unsuccessful.</w:t>
      </w:r>
    </w:p>
    <w:p w14:paraId="3A6A9678" w14:textId="261B5B27" w:rsidR="009B04AA" w:rsidRPr="00163662" w:rsidRDefault="009B04AA" w:rsidP="009B04AA">
      <w:pPr>
        <w:spacing w:after="0" w:line="240" w:lineRule="auto"/>
        <w:contextualSpacing/>
        <w:rPr>
          <w:rFonts w:ascii="Century Gothic" w:hAnsi="Century Gothic" w:cs="Arial"/>
          <w:sz w:val="24"/>
          <w:szCs w:val="24"/>
        </w:rPr>
      </w:pPr>
    </w:p>
    <w:p w14:paraId="7A3519D1" w14:textId="4EE99E2A" w:rsidR="00CE7BE2" w:rsidRPr="00163662" w:rsidRDefault="00A04C85" w:rsidP="00B11765">
      <w:pPr>
        <w:pStyle w:val="ListParagraph"/>
        <w:numPr>
          <w:ilvl w:val="0"/>
          <w:numId w:val="1"/>
        </w:numPr>
        <w:spacing w:line="360" w:lineRule="auto"/>
        <w:ind w:left="426" w:hanging="426"/>
        <w:jc w:val="both"/>
        <w:rPr>
          <w:rFonts w:ascii="Century Gothic" w:hAnsi="Century Gothic" w:cs="Arial"/>
          <w:b/>
          <w:sz w:val="24"/>
          <w:szCs w:val="24"/>
        </w:rPr>
      </w:pPr>
      <w:bookmarkStart w:id="0" w:name="_Hlk504567185"/>
      <w:r w:rsidRPr="00163662">
        <w:rPr>
          <w:rFonts w:ascii="Century Gothic" w:hAnsi="Century Gothic" w:cs="Arial"/>
          <w:b/>
          <w:sz w:val="24"/>
          <w:szCs w:val="24"/>
        </w:rPr>
        <w:t>CONTENT OF THE PROPOSALS</w:t>
      </w:r>
    </w:p>
    <w:p w14:paraId="6D9DF8D5" w14:textId="77777777" w:rsidR="00F96223" w:rsidRPr="00163662" w:rsidRDefault="00F96223" w:rsidP="00F96223">
      <w:pPr>
        <w:pStyle w:val="ListParagraph"/>
        <w:spacing w:after="0" w:line="240" w:lineRule="auto"/>
        <w:ind w:left="425"/>
        <w:rPr>
          <w:rFonts w:ascii="Century Gothic" w:hAnsi="Century Gothic" w:cs="Arial"/>
          <w:b/>
          <w:sz w:val="24"/>
          <w:szCs w:val="24"/>
        </w:rPr>
      </w:pPr>
    </w:p>
    <w:bookmarkEnd w:id="0"/>
    <w:p w14:paraId="67A22642" w14:textId="03C424F1" w:rsidR="005604CB" w:rsidRPr="00163662" w:rsidRDefault="005604CB" w:rsidP="002B00C0">
      <w:pPr>
        <w:spacing w:after="0" w:line="240" w:lineRule="auto"/>
        <w:ind w:left="426" w:hanging="142"/>
        <w:contextualSpacing/>
        <w:jc w:val="both"/>
        <w:rPr>
          <w:rFonts w:ascii="Century Gothic" w:hAnsi="Century Gothic" w:cs="Arial"/>
          <w:sz w:val="24"/>
          <w:szCs w:val="24"/>
        </w:rPr>
      </w:pPr>
      <w:r w:rsidRPr="00163662">
        <w:rPr>
          <w:rFonts w:ascii="Century Gothic" w:hAnsi="Century Gothic" w:cs="Arial"/>
          <w:sz w:val="24"/>
          <w:szCs w:val="24"/>
        </w:rPr>
        <w:tab/>
        <w:t>All proposals must include the following information:</w:t>
      </w:r>
    </w:p>
    <w:p w14:paraId="16C9E302" w14:textId="77777777" w:rsidR="00260D11" w:rsidRPr="00163662" w:rsidRDefault="00260D11" w:rsidP="002B00C0">
      <w:pPr>
        <w:spacing w:after="0" w:line="240" w:lineRule="auto"/>
        <w:ind w:left="426" w:hanging="142"/>
        <w:contextualSpacing/>
        <w:jc w:val="both"/>
        <w:rPr>
          <w:rFonts w:ascii="Century Gothic" w:hAnsi="Century Gothic" w:cs="Arial"/>
          <w:sz w:val="24"/>
          <w:szCs w:val="24"/>
        </w:rPr>
      </w:pPr>
    </w:p>
    <w:tbl>
      <w:tblPr>
        <w:tblStyle w:val="TableGrid"/>
        <w:tblW w:w="9072" w:type="dxa"/>
        <w:tblInd w:w="421" w:type="dxa"/>
        <w:tblLook w:val="04A0" w:firstRow="1" w:lastRow="0" w:firstColumn="1" w:lastColumn="0" w:noHBand="0" w:noVBand="1"/>
      </w:tblPr>
      <w:tblGrid>
        <w:gridCol w:w="1275"/>
        <w:gridCol w:w="7797"/>
      </w:tblGrid>
      <w:tr w:rsidR="005604CB" w:rsidRPr="00163662" w14:paraId="54F598B9" w14:textId="77777777" w:rsidTr="00691557">
        <w:trPr>
          <w:trHeight w:val="1029"/>
        </w:trPr>
        <w:tc>
          <w:tcPr>
            <w:tcW w:w="1275" w:type="dxa"/>
            <w:vAlign w:val="center"/>
          </w:tcPr>
          <w:p w14:paraId="52A2AB82" w14:textId="77777777" w:rsidR="005604CB" w:rsidRPr="00163662" w:rsidRDefault="005604CB" w:rsidP="002B00C0">
            <w:pPr>
              <w:ind w:left="426" w:hanging="198"/>
              <w:contextualSpacing/>
              <w:jc w:val="both"/>
              <w:rPr>
                <w:rFonts w:ascii="Century Gothic" w:hAnsi="Century Gothic" w:cs="Arial"/>
                <w:sz w:val="24"/>
                <w:szCs w:val="24"/>
              </w:rPr>
            </w:pPr>
            <w:r w:rsidRPr="00163662">
              <w:rPr>
                <w:rFonts w:ascii="Century Gothic" w:hAnsi="Century Gothic" w:cs="Arial"/>
                <w:sz w:val="24"/>
                <w:szCs w:val="24"/>
              </w:rPr>
              <w:t>Part A</w:t>
            </w:r>
          </w:p>
        </w:tc>
        <w:tc>
          <w:tcPr>
            <w:tcW w:w="7797" w:type="dxa"/>
            <w:vAlign w:val="center"/>
          </w:tcPr>
          <w:p w14:paraId="28EA96C9" w14:textId="3F1FA336" w:rsidR="007C09F5" w:rsidRPr="00163662" w:rsidRDefault="005604CB" w:rsidP="00691557">
            <w:pPr>
              <w:contextualSpacing/>
              <w:jc w:val="both"/>
              <w:rPr>
                <w:rFonts w:ascii="Century Gothic" w:hAnsi="Century Gothic" w:cs="Arial"/>
                <w:sz w:val="24"/>
                <w:szCs w:val="24"/>
              </w:rPr>
            </w:pPr>
            <w:r w:rsidRPr="00163662">
              <w:rPr>
                <w:rFonts w:ascii="Century Gothic" w:hAnsi="Century Gothic" w:cs="Arial"/>
                <w:sz w:val="24"/>
                <w:szCs w:val="24"/>
              </w:rPr>
              <w:t xml:space="preserve">Company profile &amp; credentials, and content developers, </w:t>
            </w:r>
            <w:r w:rsidR="00F57157" w:rsidRPr="00163662">
              <w:rPr>
                <w:rFonts w:ascii="Century Gothic" w:hAnsi="Century Gothic" w:cs="Arial"/>
                <w:sz w:val="24"/>
                <w:szCs w:val="24"/>
              </w:rPr>
              <w:t>industry player (s)</w:t>
            </w:r>
            <w:r w:rsidRPr="00163662">
              <w:rPr>
                <w:rFonts w:ascii="Century Gothic" w:hAnsi="Century Gothic" w:cs="Arial"/>
                <w:sz w:val="24"/>
                <w:szCs w:val="24"/>
              </w:rPr>
              <w:t xml:space="preserve"> &amp; </w:t>
            </w:r>
            <w:r w:rsidR="00B11765">
              <w:rPr>
                <w:rFonts w:ascii="Century Gothic" w:hAnsi="Century Gothic" w:cs="Arial"/>
                <w:sz w:val="24"/>
                <w:szCs w:val="24"/>
              </w:rPr>
              <w:t>team member’s</w:t>
            </w:r>
            <w:r w:rsidRPr="00163662">
              <w:rPr>
                <w:rFonts w:ascii="Century Gothic" w:hAnsi="Century Gothic" w:cs="Arial"/>
                <w:sz w:val="24"/>
                <w:szCs w:val="24"/>
              </w:rPr>
              <w:t xml:space="preserve"> </w:t>
            </w:r>
            <w:r w:rsidR="00300C06" w:rsidRPr="00163662">
              <w:rPr>
                <w:rFonts w:ascii="Century Gothic" w:hAnsi="Century Gothic" w:cs="Arial"/>
                <w:sz w:val="24"/>
                <w:szCs w:val="24"/>
              </w:rPr>
              <w:t>profile</w:t>
            </w:r>
            <w:r w:rsidR="00225923" w:rsidRPr="00163662">
              <w:rPr>
                <w:rFonts w:ascii="Century Gothic" w:hAnsi="Century Gothic" w:cs="Arial"/>
                <w:sz w:val="24"/>
                <w:szCs w:val="24"/>
              </w:rPr>
              <w:t xml:space="preserve"> including team’s profile</w:t>
            </w:r>
            <w:r w:rsidRPr="00163662">
              <w:rPr>
                <w:rFonts w:ascii="Century Gothic" w:hAnsi="Century Gothic" w:cs="Arial"/>
                <w:sz w:val="24"/>
                <w:szCs w:val="24"/>
              </w:rPr>
              <w:t xml:space="preserve">. </w:t>
            </w:r>
          </w:p>
          <w:p w14:paraId="459A8BE5" w14:textId="614FD9CA" w:rsidR="005604CB" w:rsidRPr="00163662" w:rsidRDefault="005604CB" w:rsidP="00691557">
            <w:pPr>
              <w:contextualSpacing/>
              <w:jc w:val="both"/>
              <w:rPr>
                <w:rFonts w:ascii="Century Gothic" w:hAnsi="Century Gothic" w:cs="Arial"/>
                <w:sz w:val="24"/>
                <w:szCs w:val="24"/>
              </w:rPr>
            </w:pPr>
            <w:r w:rsidRPr="00163662">
              <w:rPr>
                <w:rFonts w:ascii="Century Gothic" w:hAnsi="Century Gothic" w:cs="Arial"/>
                <w:sz w:val="24"/>
                <w:szCs w:val="24"/>
              </w:rPr>
              <w:t xml:space="preserve">(Please limit maximum </w:t>
            </w:r>
            <w:r w:rsidR="00EB1423">
              <w:rPr>
                <w:rFonts w:ascii="Century Gothic" w:hAnsi="Century Gothic" w:cs="Arial"/>
                <w:sz w:val="24"/>
                <w:szCs w:val="24"/>
              </w:rPr>
              <w:t xml:space="preserve">of </w:t>
            </w:r>
            <w:r w:rsidRPr="00163662">
              <w:rPr>
                <w:rFonts w:ascii="Century Gothic" w:hAnsi="Century Gothic" w:cs="Arial"/>
                <w:b/>
                <w:sz w:val="24"/>
                <w:szCs w:val="24"/>
              </w:rPr>
              <w:t>2 pages</w:t>
            </w:r>
            <w:r w:rsidRPr="00163662">
              <w:rPr>
                <w:rFonts w:ascii="Century Gothic" w:hAnsi="Century Gothic" w:cs="Arial"/>
                <w:sz w:val="24"/>
                <w:szCs w:val="24"/>
              </w:rPr>
              <w:t>)</w:t>
            </w:r>
          </w:p>
        </w:tc>
      </w:tr>
      <w:tr w:rsidR="005604CB" w:rsidRPr="00163662" w14:paraId="768B6F10" w14:textId="77777777" w:rsidTr="00691557">
        <w:trPr>
          <w:trHeight w:val="844"/>
        </w:trPr>
        <w:tc>
          <w:tcPr>
            <w:tcW w:w="1275" w:type="dxa"/>
            <w:vAlign w:val="center"/>
          </w:tcPr>
          <w:p w14:paraId="6CF0C473" w14:textId="77777777" w:rsidR="005604CB" w:rsidRPr="00163662" w:rsidRDefault="005604CB" w:rsidP="002B00C0">
            <w:pPr>
              <w:ind w:left="426" w:hanging="198"/>
              <w:contextualSpacing/>
              <w:jc w:val="both"/>
              <w:rPr>
                <w:rFonts w:ascii="Century Gothic" w:hAnsi="Century Gothic" w:cs="Arial"/>
                <w:sz w:val="24"/>
                <w:szCs w:val="24"/>
              </w:rPr>
            </w:pPr>
            <w:r w:rsidRPr="00163662">
              <w:rPr>
                <w:rFonts w:ascii="Century Gothic" w:hAnsi="Century Gothic" w:cs="Arial"/>
                <w:sz w:val="24"/>
                <w:szCs w:val="24"/>
              </w:rPr>
              <w:t>Part B</w:t>
            </w:r>
          </w:p>
        </w:tc>
        <w:tc>
          <w:tcPr>
            <w:tcW w:w="7797" w:type="dxa"/>
            <w:vAlign w:val="center"/>
          </w:tcPr>
          <w:p w14:paraId="1E879136" w14:textId="77777777" w:rsidR="00691557" w:rsidRDefault="00B11765" w:rsidP="00691557">
            <w:pPr>
              <w:jc w:val="both"/>
              <w:rPr>
                <w:rFonts w:ascii="Century Gothic" w:hAnsi="Century Gothic" w:cs="Arial"/>
                <w:sz w:val="24"/>
                <w:szCs w:val="24"/>
              </w:rPr>
            </w:pPr>
            <w:r w:rsidRPr="00691557">
              <w:rPr>
                <w:rFonts w:ascii="Century Gothic" w:hAnsi="Century Gothic" w:cs="Arial"/>
                <w:sz w:val="24"/>
                <w:szCs w:val="24"/>
              </w:rPr>
              <w:t xml:space="preserve">System </w:t>
            </w:r>
            <w:r w:rsidR="00DD504F" w:rsidRPr="00691557">
              <w:rPr>
                <w:rFonts w:ascii="Century Gothic" w:hAnsi="Century Gothic" w:cs="Arial"/>
                <w:sz w:val="24"/>
                <w:szCs w:val="24"/>
              </w:rPr>
              <w:t>Enhancement</w:t>
            </w:r>
            <w:r w:rsidRPr="00691557">
              <w:rPr>
                <w:rFonts w:ascii="Century Gothic" w:hAnsi="Century Gothic" w:cs="Arial"/>
                <w:sz w:val="24"/>
                <w:szCs w:val="24"/>
              </w:rPr>
              <w:t xml:space="preserve"> Plan/</w:t>
            </w:r>
            <w:r w:rsidR="00EB1423" w:rsidRPr="00691557">
              <w:rPr>
                <w:rFonts w:ascii="Century Gothic" w:hAnsi="Century Gothic" w:cs="Arial"/>
                <w:sz w:val="24"/>
                <w:szCs w:val="24"/>
              </w:rPr>
              <w:t>P</w:t>
            </w:r>
            <w:r w:rsidRPr="00691557">
              <w:rPr>
                <w:rFonts w:ascii="Century Gothic" w:hAnsi="Century Gothic" w:cs="Arial"/>
                <w:sz w:val="24"/>
                <w:szCs w:val="24"/>
              </w:rPr>
              <w:t>roposal</w:t>
            </w:r>
            <w:r w:rsidR="00EE07B1" w:rsidRPr="00691557">
              <w:rPr>
                <w:rFonts w:ascii="Century Gothic" w:hAnsi="Century Gothic" w:cs="Arial"/>
                <w:sz w:val="24"/>
                <w:szCs w:val="24"/>
              </w:rPr>
              <w:t xml:space="preserve"> </w:t>
            </w:r>
          </w:p>
          <w:p w14:paraId="6BAD6869" w14:textId="71C1452C" w:rsidR="005604CB" w:rsidRPr="00691557" w:rsidRDefault="005604CB" w:rsidP="00691557">
            <w:pPr>
              <w:jc w:val="both"/>
              <w:rPr>
                <w:rFonts w:ascii="Century Gothic" w:hAnsi="Century Gothic" w:cs="Arial"/>
                <w:sz w:val="24"/>
                <w:szCs w:val="24"/>
              </w:rPr>
            </w:pPr>
            <w:r w:rsidRPr="00691557">
              <w:rPr>
                <w:rFonts w:ascii="Century Gothic" w:hAnsi="Century Gothic" w:cs="Arial"/>
                <w:sz w:val="24"/>
                <w:szCs w:val="24"/>
              </w:rPr>
              <w:t>(Please limit maximum</w:t>
            </w:r>
            <w:r w:rsidRPr="00691557">
              <w:rPr>
                <w:rFonts w:ascii="Century Gothic" w:hAnsi="Century Gothic" w:cs="Arial"/>
                <w:b/>
                <w:bCs/>
                <w:sz w:val="24"/>
                <w:szCs w:val="24"/>
              </w:rPr>
              <w:t xml:space="preserve"> </w:t>
            </w:r>
            <w:r w:rsidR="00EB1423" w:rsidRPr="00691557">
              <w:rPr>
                <w:rFonts w:ascii="Century Gothic" w:hAnsi="Century Gothic" w:cs="Arial"/>
                <w:sz w:val="24"/>
                <w:szCs w:val="24"/>
              </w:rPr>
              <w:t xml:space="preserve">of </w:t>
            </w:r>
            <w:r w:rsidR="00EB1423" w:rsidRPr="00691557">
              <w:rPr>
                <w:rFonts w:ascii="Century Gothic" w:hAnsi="Century Gothic" w:cs="Arial"/>
                <w:b/>
                <w:bCs/>
                <w:sz w:val="24"/>
                <w:szCs w:val="24"/>
              </w:rPr>
              <w:t>4</w:t>
            </w:r>
            <w:r w:rsidRPr="00691557">
              <w:rPr>
                <w:rFonts w:ascii="Century Gothic" w:hAnsi="Century Gothic" w:cs="Arial"/>
                <w:b/>
                <w:sz w:val="24"/>
                <w:szCs w:val="24"/>
              </w:rPr>
              <w:t xml:space="preserve"> pages</w:t>
            </w:r>
            <w:r w:rsidRPr="00691557">
              <w:rPr>
                <w:rFonts w:ascii="Century Gothic" w:hAnsi="Century Gothic" w:cs="Arial"/>
                <w:sz w:val="24"/>
                <w:szCs w:val="24"/>
              </w:rPr>
              <w:t>)</w:t>
            </w:r>
          </w:p>
        </w:tc>
      </w:tr>
      <w:tr w:rsidR="005604CB" w:rsidRPr="00163662" w14:paraId="0D3A335A" w14:textId="77777777" w:rsidTr="00691557">
        <w:trPr>
          <w:trHeight w:val="974"/>
        </w:trPr>
        <w:tc>
          <w:tcPr>
            <w:tcW w:w="1275" w:type="dxa"/>
            <w:vAlign w:val="center"/>
          </w:tcPr>
          <w:p w14:paraId="313EF7A8" w14:textId="1219A513" w:rsidR="005604CB" w:rsidRPr="00163662" w:rsidRDefault="007C09F5" w:rsidP="002B00C0">
            <w:pPr>
              <w:ind w:left="426" w:hanging="198"/>
              <w:contextualSpacing/>
              <w:jc w:val="both"/>
              <w:rPr>
                <w:rFonts w:ascii="Century Gothic" w:hAnsi="Century Gothic" w:cs="Arial"/>
                <w:sz w:val="24"/>
                <w:szCs w:val="24"/>
              </w:rPr>
            </w:pPr>
            <w:r w:rsidRPr="00163662">
              <w:rPr>
                <w:rFonts w:ascii="Century Gothic" w:hAnsi="Century Gothic" w:cs="Arial"/>
                <w:sz w:val="24"/>
                <w:szCs w:val="24"/>
              </w:rPr>
              <w:t xml:space="preserve">Part </w:t>
            </w:r>
            <w:r w:rsidR="00885EC9" w:rsidRPr="00163662">
              <w:rPr>
                <w:rFonts w:ascii="Century Gothic" w:hAnsi="Century Gothic" w:cs="Arial"/>
                <w:sz w:val="24"/>
                <w:szCs w:val="24"/>
              </w:rPr>
              <w:t>C</w:t>
            </w:r>
          </w:p>
        </w:tc>
        <w:tc>
          <w:tcPr>
            <w:tcW w:w="7797" w:type="dxa"/>
            <w:vAlign w:val="center"/>
          </w:tcPr>
          <w:p w14:paraId="449D51D5" w14:textId="4653FCCA" w:rsidR="00323EAE" w:rsidRPr="00691557" w:rsidRDefault="005604CB" w:rsidP="00691557">
            <w:pPr>
              <w:contextualSpacing/>
              <w:jc w:val="both"/>
              <w:rPr>
                <w:rFonts w:ascii="Century Gothic" w:hAnsi="Century Gothic" w:cs="Arial"/>
                <w:color w:val="000000" w:themeColor="text1"/>
                <w:sz w:val="24"/>
                <w:szCs w:val="24"/>
              </w:rPr>
            </w:pPr>
            <w:r w:rsidRPr="00163662">
              <w:rPr>
                <w:rFonts w:ascii="Century Gothic" w:hAnsi="Century Gothic" w:cs="Arial"/>
                <w:sz w:val="24"/>
                <w:szCs w:val="24"/>
              </w:rPr>
              <w:t xml:space="preserve">Costing breakdown by components covering </w:t>
            </w:r>
            <w:r w:rsidR="00883A09">
              <w:rPr>
                <w:rFonts w:ascii="Century Gothic" w:hAnsi="Century Gothic" w:cs="Arial"/>
                <w:sz w:val="24"/>
                <w:szCs w:val="24"/>
              </w:rPr>
              <w:t>each</w:t>
            </w:r>
            <w:r w:rsidR="00B11765">
              <w:rPr>
                <w:rFonts w:ascii="Century Gothic" w:hAnsi="Century Gothic" w:cs="Arial"/>
                <w:sz w:val="24"/>
                <w:szCs w:val="24"/>
              </w:rPr>
              <w:t xml:space="preserve"> </w:t>
            </w:r>
            <w:r w:rsidR="00B11765" w:rsidRPr="00691557">
              <w:rPr>
                <w:rFonts w:ascii="Century Gothic" w:hAnsi="Century Gothic" w:cs="Arial"/>
                <w:color w:val="000000" w:themeColor="text1"/>
                <w:sz w:val="24"/>
                <w:szCs w:val="24"/>
              </w:rPr>
              <w:t>phase</w:t>
            </w:r>
            <w:r w:rsidR="00B11765" w:rsidRPr="005764F9">
              <w:rPr>
                <w:rFonts w:ascii="Century Gothic" w:hAnsi="Century Gothic" w:cs="Arial"/>
                <w:color w:val="FF0000"/>
                <w:sz w:val="24"/>
                <w:szCs w:val="24"/>
              </w:rPr>
              <w:t>,</w:t>
            </w:r>
            <w:r w:rsidR="00691557">
              <w:rPr>
                <w:rFonts w:ascii="Century Gothic" w:hAnsi="Century Gothic" w:cs="Arial"/>
                <w:color w:val="FF0000"/>
                <w:sz w:val="24"/>
                <w:szCs w:val="24"/>
              </w:rPr>
              <w:t xml:space="preserve"> </w:t>
            </w:r>
            <w:r w:rsidR="00640902" w:rsidRPr="00691557">
              <w:rPr>
                <w:rFonts w:ascii="Century Gothic" w:hAnsi="Century Gothic" w:cs="Arial"/>
                <w:color w:val="000000" w:themeColor="text1"/>
                <w:sz w:val="24"/>
                <w:szCs w:val="24"/>
              </w:rPr>
              <w:t>enhancement</w:t>
            </w:r>
            <w:r w:rsidR="00B11765" w:rsidRPr="00691557">
              <w:rPr>
                <w:rFonts w:ascii="Century Gothic" w:hAnsi="Century Gothic" w:cs="Arial"/>
                <w:color w:val="000000" w:themeColor="text1"/>
                <w:sz w:val="24"/>
                <w:szCs w:val="24"/>
              </w:rPr>
              <w:t xml:space="preserve"> as well as maintenance</w:t>
            </w:r>
          </w:p>
          <w:p w14:paraId="57AFC58A" w14:textId="1ED8745A" w:rsidR="005604CB" w:rsidRPr="00163662" w:rsidRDefault="005604CB" w:rsidP="00691557">
            <w:pPr>
              <w:contextualSpacing/>
              <w:jc w:val="both"/>
              <w:rPr>
                <w:rFonts w:ascii="Century Gothic" w:hAnsi="Century Gothic" w:cs="Arial"/>
                <w:sz w:val="24"/>
                <w:szCs w:val="24"/>
              </w:rPr>
            </w:pPr>
            <w:r w:rsidRPr="00163662">
              <w:rPr>
                <w:rFonts w:ascii="Century Gothic" w:hAnsi="Century Gothic" w:cs="Arial"/>
                <w:sz w:val="24"/>
                <w:szCs w:val="24"/>
              </w:rPr>
              <w:t xml:space="preserve">(Please limit maximum </w:t>
            </w:r>
            <w:r w:rsidR="00EB1423">
              <w:rPr>
                <w:rFonts w:ascii="Century Gothic" w:hAnsi="Century Gothic" w:cs="Arial"/>
                <w:sz w:val="24"/>
                <w:szCs w:val="24"/>
              </w:rPr>
              <w:t xml:space="preserve">of </w:t>
            </w:r>
            <w:r w:rsidRPr="00163662">
              <w:rPr>
                <w:rFonts w:ascii="Century Gothic" w:hAnsi="Century Gothic" w:cs="Arial"/>
                <w:b/>
                <w:sz w:val="24"/>
                <w:szCs w:val="24"/>
              </w:rPr>
              <w:t>1 page per workshop</w:t>
            </w:r>
            <w:r w:rsidRPr="00163662">
              <w:rPr>
                <w:rFonts w:ascii="Century Gothic" w:hAnsi="Century Gothic" w:cs="Arial"/>
                <w:sz w:val="24"/>
                <w:szCs w:val="24"/>
              </w:rPr>
              <w:t>)</w:t>
            </w:r>
          </w:p>
        </w:tc>
      </w:tr>
    </w:tbl>
    <w:p w14:paraId="7CDE93B4" w14:textId="77777777" w:rsidR="00885EC9" w:rsidRPr="00163662" w:rsidRDefault="00885EC9" w:rsidP="002B00C0">
      <w:pPr>
        <w:spacing w:after="0" w:line="240" w:lineRule="auto"/>
        <w:ind w:left="426"/>
        <w:contextualSpacing/>
        <w:jc w:val="both"/>
        <w:rPr>
          <w:rFonts w:ascii="Century Gothic" w:hAnsi="Century Gothic" w:cs="Arial"/>
          <w:b/>
          <w:sz w:val="24"/>
          <w:szCs w:val="24"/>
        </w:rPr>
      </w:pPr>
      <w:bookmarkStart w:id="1" w:name="_Hlk504566442"/>
    </w:p>
    <w:p w14:paraId="7BC93F64" w14:textId="6D6B9623" w:rsidR="007C09F5" w:rsidRPr="00163662" w:rsidRDefault="007C09F5" w:rsidP="002B00C0">
      <w:pPr>
        <w:spacing w:after="0" w:line="240" w:lineRule="auto"/>
        <w:ind w:left="426"/>
        <w:contextualSpacing/>
        <w:jc w:val="both"/>
        <w:rPr>
          <w:rFonts w:ascii="Century Gothic" w:hAnsi="Century Gothic" w:cs="Arial"/>
          <w:b/>
          <w:sz w:val="24"/>
          <w:szCs w:val="24"/>
        </w:rPr>
      </w:pPr>
      <w:r w:rsidRPr="00163662">
        <w:rPr>
          <w:rFonts w:ascii="Century Gothic" w:hAnsi="Century Gothic" w:cs="Arial"/>
          <w:b/>
          <w:sz w:val="24"/>
          <w:szCs w:val="24"/>
        </w:rPr>
        <w:t xml:space="preserve">Total </w:t>
      </w:r>
      <w:r w:rsidR="00300C06" w:rsidRPr="00163662">
        <w:rPr>
          <w:rFonts w:ascii="Century Gothic" w:hAnsi="Century Gothic" w:cs="Arial"/>
          <w:b/>
          <w:sz w:val="24"/>
          <w:szCs w:val="24"/>
        </w:rPr>
        <w:t xml:space="preserve">Maximum </w:t>
      </w:r>
      <w:r w:rsidRPr="00163662">
        <w:rPr>
          <w:rFonts w:ascii="Century Gothic" w:hAnsi="Century Gothic" w:cs="Arial"/>
          <w:b/>
          <w:sz w:val="24"/>
          <w:szCs w:val="24"/>
        </w:rPr>
        <w:t>page</w:t>
      </w:r>
      <w:r w:rsidR="00300C06" w:rsidRPr="00163662">
        <w:rPr>
          <w:rFonts w:ascii="Century Gothic" w:hAnsi="Century Gothic" w:cs="Arial"/>
          <w:b/>
          <w:sz w:val="24"/>
          <w:szCs w:val="24"/>
        </w:rPr>
        <w:t xml:space="preserve"> for RFP</w:t>
      </w:r>
      <w:r w:rsidR="00885EC9" w:rsidRPr="00163662">
        <w:rPr>
          <w:rFonts w:ascii="Century Gothic" w:hAnsi="Century Gothic" w:cs="Arial"/>
          <w:b/>
          <w:sz w:val="24"/>
          <w:szCs w:val="24"/>
        </w:rPr>
        <w:t>: 7</w:t>
      </w:r>
      <w:r w:rsidRPr="00163662">
        <w:rPr>
          <w:rFonts w:ascii="Century Gothic" w:hAnsi="Century Gothic" w:cs="Arial"/>
          <w:b/>
          <w:sz w:val="24"/>
          <w:szCs w:val="24"/>
        </w:rPr>
        <w:t xml:space="preserve"> pages ONLY</w:t>
      </w:r>
    </w:p>
    <w:p w14:paraId="1E98A4DE" w14:textId="77777777" w:rsidR="005764F9" w:rsidRDefault="005764F9" w:rsidP="002B00C0">
      <w:pPr>
        <w:spacing w:after="0" w:line="240" w:lineRule="auto"/>
        <w:ind w:left="426"/>
        <w:contextualSpacing/>
        <w:jc w:val="both"/>
        <w:rPr>
          <w:rFonts w:ascii="Century Gothic" w:hAnsi="Century Gothic" w:cs="Arial"/>
          <w:sz w:val="24"/>
          <w:szCs w:val="24"/>
        </w:rPr>
      </w:pPr>
    </w:p>
    <w:p w14:paraId="64726BE7" w14:textId="77777777" w:rsidR="005764F9" w:rsidRDefault="005764F9" w:rsidP="002B00C0">
      <w:pPr>
        <w:spacing w:after="0" w:line="240" w:lineRule="auto"/>
        <w:ind w:left="426"/>
        <w:contextualSpacing/>
        <w:jc w:val="both"/>
        <w:rPr>
          <w:rFonts w:ascii="Century Gothic" w:hAnsi="Century Gothic" w:cs="Arial"/>
          <w:sz w:val="24"/>
          <w:szCs w:val="24"/>
        </w:rPr>
      </w:pPr>
    </w:p>
    <w:p w14:paraId="702B41B5" w14:textId="60F9A66C" w:rsidR="00300C06" w:rsidRPr="00163662" w:rsidRDefault="00C10E70" w:rsidP="002B00C0">
      <w:pPr>
        <w:spacing w:after="0" w:line="240" w:lineRule="auto"/>
        <w:ind w:left="426"/>
        <w:contextualSpacing/>
        <w:jc w:val="both"/>
        <w:rPr>
          <w:rFonts w:ascii="Century Gothic" w:hAnsi="Century Gothic" w:cs="Arial"/>
          <w:sz w:val="24"/>
          <w:szCs w:val="24"/>
        </w:rPr>
      </w:pPr>
      <w:r w:rsidRPr="00163662">
        <w:rPr>
          <w:rFonts w:ascii="Century Gothic" w:hAnsi="Century Gothic" w:cs="Arial"/>
          <w:sz w:val="24"/>
          <w:szCs w:val="24"/>
        </w:rPr>
        <w:lastRenderedPageBreak/>
        <w:t>Note</w:t>
      </w:r>
      <w:r w:rsidR="00300C06" w:rsidRPr="00163662">
        <w:rPr>
          <w:rFonts w:ascii="Century Gothic" w:hAnsi="Century Gothic" w:cs="Arial"/>
          <w:sz w:val="24"/>
          <w:szCs w:val="24"/>
        </w:rPr>
        <w:t>:</w:t>
      </w:r>
      <w:r w:rsidR="00053C59">
        <w:rPr>
          <w:rFonts w:ascii="Century Gothic" w:hAnsi="Century Gothic" w:cs="Arial"/>
          <w:sz w:val="24"/>
          <w:szCs w:val="24"/>
        </w:rPr>
        <w:t xml:space="preserve"> The vendors ar</w:t>
      </w:r>
      <w:r w:rsidR="00300C06" w:rsidRPr="00163662">
        <w:rPr>
          <w:rFonts w:ascii="Century Gothic" w:hAnsi="Century Gothic" w:cs="Arial"/>
          <w:sz w:val="24"/>
          <w:szCs w:val="24"/>
        </w:rPr>
        <w:t xml:space="preserve">e </w:t>
      </w:r>
      <w:r w:rsidR="003C3899" w:rsidRPr="00163662">
        <w:rPr>
          <w:rFonts w:ascii="Century Gothic" w:hAnsi="Century Gothic" w:cs="Arial"/>
          <w:sz w:val="24"/>
          <w:szCs w:val="24"/>
        </w:rPr>
        <w:t xml:space="preserve">requested </w:t>
      </w:r>
      <w:r w:rsidR="00300C06" w:rsidRPr="00163662">
        <w:rPr>
          <w:rFonts w:ascii="Century Gothic" w:hAnsi="Century Gothic" w:cs="Arial"/>
          <w:sz w:val="24"/>
          <w:szCs w:val="24"/>
        </w:rPr>
        <w:t xml:space="preserve">to refer to “Sample of Proposal” </w:t>
      </w:r>
      <w:r w:rsidR="003C3899" w:rsidRPr="00163662">
        <w:rPr>
          <w:rFonts w:ascii="Century Gothic" w:hAnsi="Century Gothic" w:cs="Arial"/>
          <w:sz w:val="24"/>
          <w:szCs w:val="24"/>
        </w:rPr>
        <w:t>to</w:t>
      </w:r>
      <w:r w:rsidR="00300C06" w:rsidRPr="00163662">
        <w:rPr>
          <w:rFonts w:ascii="Century Gothic" w:hAnsi="Century Gothic" w:cs="Arial"/>
          <w:sz w:val="24"/>
          <w:szCs w:val="24"/>
        </w:rPr>
        <w:t xml:space="preserve"> be submitted to INSKEN.</w:t>
      </w:r>
    </w:p>
    <w:p w14:paraId="5889A2B7" w14:textId="77777777" w:rsidR="00A6027B" w:rsidRPr="00163662" w:rsidRDefault="00A6027B" w:rsidP="002B00C0">
      <w:pPr>
        <w:spacing w:after="0" w:line="240" w:lineRule="auto"/>
        <w:ind w:left="426"/>
        <w:contextualSpacing/>
        <w:jc w:val="both"/>
        <w:rPr>
          <w:rFonts w:ascii="Century Gothic" w:hAnsi="Century Gothic" w:cs="Arial"/>
          <w:sz w:val="24"/>
          <w:szCs w:val="24"/>
        </w:rPr>
      </w:pPr>
    </w:p>
    <w:p w14:paraId="49B38288" w14:textId="01DCB5DC" w:rsidR="000876B0" w:rsidRPr="00163662" w:rsidRDefault="003C3899" w:rsidP="00053C59">
      <w:pPr>
        <w:pStyle w:val="Heading3"/>
        <w:shd w:val="clear" w:color="auto" w:fill="FFFFFF"/>
        <w:spacing w:before="0"/>
        <w:ind w:left="426"/>
        <w:contextualSpacing/>
        <w:jc w:val="both"/>
        <w:rPr>
          <w:rFonts w:ascii="Century Gothic" w:hAnsi="Century Gothic" w:cs="Arial"/>
          <w:color w:val="auto"/>
        </w:rPr>
      </w:pPr>
      <w:r w:rsidRPr="00163662">
        <w:rPr>
          <w:rFonts w:ascii="Century Gothic" w:hAnsi="Century Gothic" w:cs="Arial"/>
          <w:color w:val="auto"/>
        </w:rPr>
        <w:t xml:space="preserve">The “Sample of Proposal” can be downloaded at the following link, </w:t>
      </w:r>
      <w:hyperlink r:id="rId9" w:history="1">
        <w:r w:rsidRPr="00163662">
          <w:rPr>
            <w:rStyle w:val="Hyperlink"/>
            <w:rFonts w:ascii="Century Gothic" w:hAnsi="Century Gothic" w:cs="Arial"/>
          </w:rPr>
          <w:t>www.insken.gov.my/rfp</w:t>
        </w:r>
      </w:hyperlink>
      <w:r w:rsidR="000876B0" w:rsidRPr="00163662">
        <w:rPr>
          <w:rFonts w:ascii="Century Gothic" w:hAnsi="Century Gothic" w:cs="Arial"/>
          <w:color w:val="auto"/>
        </w:rPr>
        <w:t>. Please submit your proposal via online submission using the provided template and em</w:t>
      </w:r>
      <w:r w:rsidR="00593FC3" w:rsidRPr="00163662">
        <w:rPr>
          <w:rFonts w:ascii="Century Gothic" w:hAnsi="Century Gothic" w:cs="Arial"/>
          <w:color w:val="auto"/>
        </w:rPr>
        <w:t>a</w:t>
      </w:r>
      <w:r w:rsidR="000876B0" w:rsidRPr="00163662">
        <w:rPr>
          <w:rFonts w:ascii="Century Gothic" w:hAnsi="Century Gothic" w:cs="Arial"/>
          <w:color w:val="auto"/>
        </w:rPr>
        <w:t xml:space="preserve">il to </w:t>
      </w:r>
      <w:hyperlink r:id="rId10" w:history="1">
        <w:r w:rsidR="000876B0" w:rsidRPr="00163662">
          <w:rPr>
            <w:rStyle w:val="Hyperlink"/>
            <w:rFonts w:ascii="Century Gothic" w:hAnsi="Century Gothic" w:cs="Arial"/>
          </w:rPr>
          <w:t>rfp@insken.gov.my</w:t>
        </w:r>
      </w:hyperlink>
      <w:r w:rsidR="000876B0" w:rsidRPr="00163662">
        <w:rPr>
          <w:rFonts w:ascii="Century Gothic" w:hAnsi="Century Gothic" w:cs="Arial"/>
          <w:color w:val="auto"/>
        </w:rPr>
        <w:t xml:space="preserve"> with the header as follows:</w:t>
      </w:r>
    </w:p>
    <w:p w14:paraId="0B396A01" w14:textId="77777777" w:rsidR="007D4A05" w:rsidRPr="00163662" w:rsidRDefault="007D4A05" w:rsidP="00053C59">
      <w:pPr>
        <w:spacing w:after="0"/>
        <w:rPr>
          <w:rFonts w:ascii="Century Gothic" w:hAnsi="Century Gothic"/>
          <w:sz w:val="24"/>
          <w:szCs w:val="24"/>
        </w:rPr>
      </w:pPr>
    </w:p>
    <w:p w14:paraId="35B4DA5F" w14:textId="3310456F" w:rsidR="00CE7BE2" w:rsidRPr="00A04C85" w:rsidRDefault="00D84B31">
      <w:pPr>
        <w:pStyle w:val="ListParagraph"/>
        <w:numPr>
          <w:ilvl w:val="0"/>
          <w:numId w:val="2"/>
        </w:numPr>
        <w:spacing w:after="0"/>
        <w:ind w:right="57"/>
        <w:jc w:val="both"/>
        <w:rPr>
          <w:rFonts w:ascii="Century Gothic" w:hAnsi="Century Gothic" w:cs="Arial"/>
          <w:b/>
          <w:bCs/>
          <w:sz w:val="24"/>
          <w:szCs w:val="24"/>
        </w:rPr>
      </w:pPr>
      <w:r w:rsidRPr="00A04C85">
        <w:rPr>
          <w:rFonts w:ascii="Century Gothic" w:hAnsi="Century Gothic" w:cs="Arial"/>
          <w:b/>
          <w:bCs/>
          <w:sz w:val="24"/>
          <w:szCs w:val="24"/>
        </w:rPr>
        <w:t>RFP202</w:t>
      </w:r>
      <w:r w:rsidR="00640902" w:rsidRPr="00A04C85">
        <w:rPr>
          <w:rFonts w:ascii="Century Gothic" w:hAnsi="Century Gothic" w:cs="Arial"/>
          <w:b/>
          <w:bCs/>
          <w:sz w:val="24"/>
          <w:szCs w:val="24"/>
        </w:rPr>
        <w:t>2</w:t>
      </w:r>
      <w:r w:rsidR="00CE7BE2" w:rsidRPr="00A04C85">
        <w:rPr>
          <w:rFonts w:ascii="Century Gothic" w:hAnsi="Century Gothic" w:cs="Arial"/>
          <w:b/>
          <w:bCs/>
          <w:sz w:val="24"/>
          <w:szCs w:val="24"/>
        </w:rPr>
        <w:t>/</w:t>
      </w:r>
      <w:r w:rsidR="00A04C85" w:rsidRPr="00A04C85">
        <w:rPr>
          <w:rFonts w:ascii="Century Gothic" w:hAnsi="Century Gothic" w:cs="Arial"/>
          <w:b/>
          <w:bCs/>
          <w:sz w:val="24"/>
          <w:szCs w:val="24"/>
        </w:rPr>
        <w:t>DPA</w:t>
      </w:r>
      <w:r w:rsidR="00883A09" w:rsidRPr="00A04C85">
        <w:rPr>
          <w:rFonts w:ascii="Century Gothic" w:hAnsi="Century Gothic" w:cs="Arial"/>
          <w:b/>
          <w:bCs/>
          <w:sz w:val="24"/>
          <w:szCs w:val="24"/>
        </w:rPr>
        <w:t>/INSKEN</w:t>
      </w:r>
      <w:r w:rsidR="00213EB6" w:rsidRPr="00A04C85">
        <w:rPr>
          <w:rFonts w:ascii="Century Gothic" w:hAnsi="Century Gothic" w:cs="Arial"/>
          <w:b/>
          <w:bCs/>
          <w:sz w:val="24"/>
          <w:szCs w:val="24"/>
        </w:rPr>
        <w:t>20</w:t>
      </w:r>
      <w:r w:rsidR="00A04C85" w:rsidRPr="00A04C85">
        <w:rPr>
          <w:rFonts w:ascii="Century Gothic" w:hAnsi="Century Gothic" w:cs="Arial"/>
          <w:b/>
          <w:bCs/>
          <w:sz w:val="24"/>
          <w:szCs w:val="24"/>
        </w:rPr>
        <w:t>22</w:t>
      </w:r>
      <w:r w:rsidR="00CE7BE2" w:rsidRPr="00A04C85">
        <w:rPr>
          <w:rFonts w:ascii="Century Gothic" w:hAnsi="Century Gothic" w:cs="Arial"/>
          <w:b/>
          <w:bCs/>
          <w:sz w:val="24"/>
          <w:szCs w:val="24"/>
        </w:rPr>
        <w:t>/</w:t>
      </w:r>
      <w:r w:rsidR="00883A09" w:rsidRPr="00A04C85">
        <w:rPr>
          <w:rFonts w:ascii="Century Gothic" w:hAnsi="Century Gothic" w:cs="Arial"/>
          <w:b/>
          <w:bCs/>
          <w:sz w:val="24"/>
          <w:szCs w:val="24"/>
        </w:rPr>
        <w:t>MYINSKEN</w:t>
      </w:r>
    </w:p>
    <w:p w14:paraId="3121FC56" w14:textId="7FDA48FE" w:rsidR="00B11765" w:rsidRDefault="00B11765" w:rsidP="00053C59">
      <w:pPr>
        <w:spacing w:after="0" w:line="240" w:lineRule="auto"/>
        <w:ind w:right="57"/>
        <w:jc w:val="both"/>
        <w:rPr>
          <w:rFonts w:ascii="Century Gothic" w:hAnsi="Century Gothic" w:cs="Arial"/>
          <w:sz w:val="24"/>
          <w:szCs w:val="24"/>
        </w:rPr>
      </w:pPr>
    </w:p>
    <w:p w14:paraId="1448DE23" w14:textId="111781FC" w:rsidR="00CE7BE2" w:rsidRPr="00163662" w:rsidRDefault="00053C59" w:rsidP="00B11765">
      <w:pPr>
        <w:pStyle w:val="ListParagraph"/>
        <w:numPr>
          <w:ilvl w:val="0"/>
          <w:numId w:val="1"/>
        </w:numPr>
        <w:spacing w:line="360" w:lineRule="auto"/>
        <w:ind w:left="426" w:hanging="426"/>
        <w:jc w:val="both"/>
        <w:rPr>
          <w:rFonts w:ascii="Century Gothic" w:hAnsi="Century Gothic" w:cs="Arial"/>
          <w:b/>
          <w:sz w:val="24"/>
          <w:szCs w:val="24"/>
        </w:rPr>
      </w:pPr>
      <w:r w:rsidRPr="00163662">
        <w:rPr>
          <w:rFonts w:ascii="Century Gothic" w:hAnsi="Century Gothic" w:cs="Arial"/>
          <w:b/>
          <w:sz w:val="24"/>
          <w:szCs w:val="24"/>
        </w:rPr>
        <w:t>REVIEW AND SELECTION</w:t>
      </w:r>
    </w:p>
    <w:p w14:paraId="7F72AE84" w14:textId="5519D39A" w:rsidR="00F96223" w:rsidRDefault="00BB7A39" w:rsidP="00F96223">
      <w:pPr>
        <w:pStyle w:val="ListParagraph"/>
        <w:spacing w:after="0" w:line="240" w:lineRule="auto"/>
        <w:ind w:left="425"/>
        <w:rPr>
          <w:rFonts w:ascii="Century Gothic" w:hAnsi="Century Gothic" w:cs="Arial"/>
          <w:bCs/>
          <w:sz w:val="24"/>
          <w:szCs w:val="24"/>
        </w:rPr>
      </w:pPr>
      <w:r w:rsidRPr="00BB7A39">
        <w:rPr>
          <w:rFonts w:ascii="Century Gothic" w:hAnsi="Century Gothic" w:cs="Arial"/>
          <w:bCs/>
          <w:sz w:val="24"/>
          <w:szCs w:val="24"/>
        </w:rPr>
        <w:t>The panel will evaluate proposals to determine the most an appropriate</w:t>
      </w:r>
      <w:r>
        <w:rPr>
          <w:rFonts w:ascii="Century Gothic" w:hAnsi="Century Gothic" w:cs="Arial"/>
          <w:bCs/>
          <w:sz w:val="24"/>
          <w:szCs w:val="24"/>
        </w:rPr>
        <w:t xml:space="preserve"> contents and outcomes. The panel will consist of members appointed at the INSKEN RFP Secretariat’s discretion</w:t>
      </w:r>
      <w:r w:rsidR="00652E8D">
        <w:rPr>
          <w:rFonts w:ascii="Century Gothic" w:hAnsi="Century Gothic" w:cs="Arial"/>
          <w:bCs/>
          <w:sz w:val="24"/>
          <w:szCs w:val="24"/>
        </w:rPr>
        <w:t>.</w:t>
      </w:r>
    </w:p>
    <w:p w14:paraId="5AD7A75E" w14:textId="77777777" w:rsidR="00652E8D" w:rsidRPr="00BB7A39" w:rsidRDefault="00652E8D" w:rsidP="00F96223">
      <w:pPr>
        <w:pStyle w:val="ListParagraph"/>
        <w:spacing w:after="0" w:line="240" w:lineRule="auto"/>
        <w:ind w:left="425"/>
        <w:rPr>
          <w:rFonts w:ascii="Century Gothic" w:hAnsi="Century Gothic" w:cs="Arial"/>
          <w:bCs/>
          <w:sz w:val="24"/>
          <w:szCs w:val="24"/>
        </w:rPr>
      </w:pPr>
    </w:p>
    <w:p w14:paraId="4356C869" w14:textId="1180EB0B" w:rsidR="002F2AFF" w:rsidRPr="00163662" w:rsidRDefault="005604CB" w:rsidP="002B00C0">
      <w:pPr>
        <w:spacing w:after="0" w:line="240" w:lineRule="auto"/>
        <w:ind w:left="426"/>
        <w:contextualSpacing/>
        <w:jc w:val="both"/>
        <w:rPr>
          <w:rFonts w:ascii="Century Gothic" w:hAnsi="Century Gothic" w:cs="Arial"/>
          <w:sz w:val="24"/>
          <w:szCs w:val="24"/>
        </w:rPr>
      </w:pPr>
      <w:r w:rsidRPr="00163662">
        <w:rPr>
          <w:rFonts w:ascii="Century Gothic" w:hAnsi="Century Gothic" w:cs="Arial"/>
          <w:sz w:val="24"/>
          <w:szCs w:val="24"/>
        </w:rPr>
        <w:t xml:space="preserve">The selection panel will review the proposals based on the </w:t>
      </w:r>
      <w:r w:rsidR="002F2AFF" w:rsidRPr="00163662">
        <w:rPr>
          <w:rFonts w:ascii="Century Gothic" w:hAnsi="Century Gothic" w:cs="Arial"/>
          <w:sz w:val="24"/>
          <w:szCs w:val="24"/>
        </w:rPr>
        <w:t>following criteria:</w:t>
      </w:r>
    </w:p>
    <w:p w14:paraId="19C5BD0C" w14:textId="77777777" w:rsidR="00260D11" w:rsidRPr="00163662" w:rsidRDefault="00260D11" w:rsidP="002B00C0">
      <w:pPr>
        <w:spacing w:after="0" w:line="240" w:lineRule="auto"/>
        <w:ind w:left="426"/>
        <w:contextualSpacing/>
        <w:jc w:val="both"/>
        <w:rPr>
          <w:rFonts w:ascii="Century Gothic" w:hAnsi="Century Gothic" w:cs="Arial"/>
          <w:sz w:val="24"/>
          <w:szCs w:val="24"/>
        </w:rPr>
      </w:pPr>
    </w:p>
    <w:tbl>
      <w:tblPr>
        <w:tblStyle w:val="TableGrid"/>
        <w:tblW w:w="9181" w:type="dxa"/>
        <w:tblInd w:w="421" w:type="dxa"/>
        <w:tblLook w:val="04A0" w:firstRow="1" w:lastRow="0" w:firstColumn="1" w:lastColumn="0" w:noHBand="0" w:noVBand="1"/>
      </w:tblPr>
      <w:tblGrid>
        <w:gridCol w:w="850"/>
        <w:gridCol w:w="6753"/>
        <w:gridCol w:w="1578"/>
      </w:tblGrid>
      <w:tr w:rsidR="005604CB" w:rsidRPr="00163662" w14:paraId="7076D5C3" w14:textId="77777777" w:rsidTr="00260D11">
        <w:trPr>
          <w:trHeight w:val="235"/>
        </w:trPr>
        <w:tc>
          <w:tcPr>
            <w:tcW w:w="850" w:type="dxa"/>
            <w:shd w:val="clear" w:color="auto" w:fill="D9D9D9" w:themeFill="background1" w:themeFillShade="D9"/>
          </w:tcPr>
          <w:p w14:paraId="5D9702DE" w14:textId="5A7D6D2F" w:rsidR="005604CB" w:rsidRPr="00EB1423" w:rsidRDefault="005604CB" w:rsidP="002B00C0">
            <w:pPr>
              <w:ind w:left="426" w:hanging="534"/>
              <w:contextualSpacing/>
              <w:jc w:val="center"/>
              <w:rPr>
                <w:rFonts w:ascii="Century Gothic" w:hAnsi="Century Gothic" w:cs="Arial"/>
                <w:b/>
                <w:bCs/>
                <w:sz w:val="24"/>
                <w:szCs w:val="24"/>
              </w:rPr>
            </w:pPr>
            <w:r w:rsidRPr="00EB1423">
              <w:rPr>
                <w:rFonts w:ascii="Century Gothic" w:hAnsi="Century Gothic" w:cs="Arial"/>
                <w:b/>
                <w:bCs/>
                <w:sz w:val="24"/>
                <w:szCs w:val="24"/>
              </w:rPr>
              <w:t>No</w:t>
            </w:r>
            <w:r w:rsidR="00EB1423">
              <w:rPr>
                <w:rFonts w:ascii="Century Gothic" w:hAnsi="Century Gothic" w:cs="Arial"/>
                <w:b/>
                <w:bCs/>
                <w:sz w:val="24"/>
                <w:szCs w:val="24"/>
              </w:rPr>
              <w:t>.</w:t>
            </w:r>
          </w:p>
        </w:tc>
        <w:tc>
          <w:tcPr>
            <w:tcW w:w="6753" w:type="dxa"/>
            <w:shd w:val="clear" w:color="auto" w:fill="D9D9D9" w:themeFill="background1" w:themeFillShade="D9"/>
          </w:tcPr>
          <w:p w14:paraId="0555EE98" w14:textId="77777777" w:rsidR="005604CB" w:rsidRPr="00EB1423" w:rsidRDefault="005604CB" w:rsidP="002B00C0">
            <w:pPr>
              <w:ind w:left="34"/>
              <w:contextualSpacing/>
              <w:jc w:val="center"/>
              <w:rPr>
                <w:rFonts w:ascii="Century Gothic" w:hAnsi="Century Gothic" w:cs="Arial"/>
                <w:b/>
                <w:bCs/>
                <w:sz w:val="24"/>
                <w:szCs w:val="24"/>
              </w:rPr>
            </w:pPr>
            <w:r w:rsidRPr="00EB1423">
              <w:rPr>
                <w:rFonts w:ascii="Century Gothic" w:hAnsi="Century Gothic" w:cs="Arial"/>
                <w:b/>
                <w:bCs/>
                <w:sz w:val="24"/>
                <w:szCs w:val="24"/>
              </w:rPr>
              <w:t>Criteria</w:t>
            </w:r>
          </w:p>
        </w:tc>
        <w:tc>
          <w:tcPr>
            <w:tcW w:w="1578" w:type="dxa"/>
            <w:shd w:val="clear" w:color="auto" w:fill="D9D9D9" w:themeFill="background1" w:themeFillShade="D9"/>
          </w:tcPr>
          <w:p w14:paraId="4CAEFEEE" w14:textId="77777777" w:rsidR="005604CB" w:rsidRPr="00EB1423" w:rsidRDefault="005604CB" w:rsidP="002B00C0">
            <w:pPr>
              <w:ind w:left="426" w:hanging="506"/>
              <w:contextualSpacing/>
              <w:jc w:val="center"/>
              <w:rPr>
                <w:rFonts w:ascii="Century Gothic" w:hAnsi="Century Gothic" w:cs="Arial"/>
                <w:b/>
                <w:bCs/>
                <w:sz w:val="24"/>
                <w:szCs w:val="24"/>
              </w:rPr>
            </w:pPr>
            <w:r w:rsidRPr="00EB1423">
              <w:rPr>
                <w:rFonts w:ascii="Century Gothic" w:hAnsi="Century Gothic" w:cs="Arial"/>
                <w:b/>
                <w:bCs/>
                <w:sz w:val="24"/>
                <w:szCs w:val="24"/>
              </w:rPr>
              <w:t>Percentage</w:t>
            </w:r>
          </w:p>
        </w:tc>
      </w:tr>
      <w:tr w:rsidR="005604CB" w:rsidRPr="00163662" w14:paraId="493B93E8" w14:textId="77777777" w:rsidTr="00FC502E">
        <w:trPr>
          <w:trHeight w:val="1942"/>
        </w:trPr>
        <w:tc>
          <w:tcPr>
            <w:tcW w:w="850" w:type="dxa"/>
            <w:vAlign w:val="center"/>
          </w:tcPr>
          <w:p w14:paraId="19F389DC" w14:textId="77777777" w:rsidR="005604CB" w:rsidRPr="00163662" w:rsidRDefault="005604CB" w:rsidP="002B00C0">
            <w:pPr>
              <w:ind w:left="459" w:hanging="534"/>
              <w:contextualSpacing/>
              <w:jc w:val="center"/>
              <w:rPr>
                <w:rFonts w:ascii="Century Gothic" w:hAnsi="Century Gothic" w:cs="Arial"/>
                <w:sz w:val="24"/>
                <w:szCs w:val="24"/>
              </w:rPr>
            </w:pPr>
            <w:r w:rsidRPr="00163662">
              <w:rPr>
                <w:rFonts w:ascii="Century Gothic" w:hAnsi="Century Gothic" w:cs="Arial"/>
                <w:sz w:val="24"/>
                <w:szCs w:val="24"/>
              </w:rPr>
              <w:t>1</w:t>
            </w:r>
          </w:p>
        </w:tc>
        <w:tc>
          <w:tcPr>
            <w:tcW w:w="6753" w:type="dxa"/>
          </w:tcPr>
          <w:p w14:paraId="0B756149" w14:textId="3FD68141" w:rsidR="002F2AFF" w:rsidRPr="00163662" w:rsidRDefault="00B11765" w:rsidP="002B00C0">
            <w:pPr>
              <w:ind w:left="34"/>
              <w:contextualSpacing/>
              <w:jc w:val="both"/>
              <w:rPr>
                <w:rFonts w:ascii="Century Gothic" w:hAnsi="Century Gothic" w:cs="Arial"/>
                <w:b/>
                <w:sz w:val="24"/>
                <w:szCs w:val="24"/>
              </w:rPr>
            </w:pPr>
            <w:r>
              <w:rPr>
                <w:rFonts w:ascii="Century Gothic" w:hAnsi="Century Gothic" w:cs="Arial"/>
                <w:b/>
                <w:sz w:val="24"/>
                <w:szCs w:val="24"/>
              </w:rPr>
              <w:t xml:space="preserve">Testimonials and experience in similar system </w:t>
            </w:r>
            <w:r w:rsidR="00652E8D">
              <w:rPr>
                <w:rFonts w:ascii="Century Gothic" w:hAnsi="Century Gothic" w:cs="Arial"/>
                <w:b/>
                <w:sz w:val="24"/>
                <w:szCs w:val="24"/>
              </w:rPr>
              <w:t>enhancement</w:t>
            </w:r>
          </w:p>
          <w:p w14:paraId="2EFC85AE" w14:textId="445D06B1" w:rsidR="005604CB" w:rsidRPr="00163662" w:rsidRDefault="002F2AFF" w:rsidP="002B00C0">
            <w:pPr>
              <w:ind w:left="34"/>
              <w:contextualSpacing/>
              <w:jc w:val="both"/>
              <w:rPr>
                <w:rFonts w:ascii="Century Gothic" w:hAnsi="Century Gothic" w:cs="Arial"/>
                <w:sz w:val="24"/>
                <w:szCs w:val="24"/>
              </w:rPr>
            </w:pPr>
            <w:r w:rsidRPr="00163662">
              <w:rPr>
                <w:rFonts w:ascii="Century Gothic" w:hAnsi="Century Gothic" w:cs="Arial"/>
                <w:sz w:val="24"/>
                <w:szCs w:val="24"/>
              </w:rPr>
              <w:t>E</w:t>
            </w:r>
            <w:r w:rsidR="005604CB" w:rsidRPr="00163662">
              <w:rPr>
                <w:rFonts w:ascii="Century Gothic" w:hAnsi="Century Gothic" w:cs="Arial"/>
                <w:sz w:val="24"/>
                <w:szCs w:val="24"/>
              </w:rPr>
              <w:t xml:space="preserve">xperience </w:t>
            </w:r>
            <w:r w:rsidR="00B11765">
              <w:rPr>
                <w:rFonts w:ascii="Century Gothic" w:hAnsi="Century Gothic" w:cs="Arial"/>
                <w:sz w:val="24"/>
                <w:szCs w:val="24"/>
              </w:rPr>
              <w:t xml:space="preserve">and testimonials of the company, background and capacity/capability of taking up similar </w:t>
            </w:r>
            <w:r w:rsidR="00FC502E">
              <w:rPr>
                <w:rFonts w:ascii="Century Gothic" w:hAnsi="Century Gothic" w:cs="Arial"/>
                <w:sz w:val="24"/>
                <w:szCs w:val="24"/>
              </w:rPr>
              <w:t>enhancement</w:t>
            </w:r>
            <w:r w:rsidR="00B11765">
              <w:rPr>
                <w:rFonts w:ascii="Century Gothic" w:hAnsi="Century Gothic" w:cs="Arial"/>
                <w:sz w:val="24"/>
                <w:szCs w:val="24"/>
              </w:rPr>
              <w:t xml:space="preserve">, able to provide maintenance and </w:t>
            </w:r>
            <w:r w:rsidR="00883A09">
              <w:rPr>
                <w:rFonts w:ascii="Century Gothic" w:hAnsi="Century Gothic" w:cs="Arial"/>
                <w:sz w:val="24"/>
                <w:szCs w:val="24"/>
              </w:rPr>
              <w:t>support</w:t>
            </w:r>
          </w:p>
        </w:tc>
        <w:tc>
          <w:tcPr>
            <w:tcW w:w="1578" w:type="dxa"/>
            <w:vAlign w:val="center"/>
          </w:tcPr>
          <w:p w14:paraId="28A12600" w14:textId="66819AF7" w:rsidR="005604CB" w:rsidRPr="00E2304B" w:rsidRDefault="00E922A4" w:rsidP="002B00C0">
            <w:pPr>
              <w:ind w:left="426" w:hanging="364"/>
              <w:contextualSpacing/>
              <w:jc w:val="center"/>
              <w:rPr>
                <w:rFonts w:ascii="Century Gothic" w:hAnsi="Century Gothic" w:cs="Arial"/>
                <w:sz w:val="24"/>
                <w:szCs w:val="24"/>
              </w:rPr>
            </w:pPr>
            <w:r w:rsidRPr="00E2304B">
              <w:rPr>
                <w:rFonts w:ascii="Century Gothic" w:hAnsi="Century Gothic" w:cs="Arial"/>
                <w:sz w:val="24"/>
                <w:szCs w:val="24"/>
              </w:rPr>
              <w:t>10</w:t>
            </w:r>
            <w:r w:rsidR="005604CB" w:rsidRPr="00E2304B">
              <w:rPr>
                <w:rFonts w:ascii="Century Gothic" w:hAnsi="Century Gothic" w:cs="Arial"/>
                <w:sz w:val="24"/>
                <w:szCs w:val="24"/>
              </w:rPr>
              <w:t>%</w:t>
            </w:r>
          </w:p>
        </w:tc>
      </w:tr>
      <w:tr w:rsidR="005604CB" w:rsidRPr="00163662" w14:paraId="15D00E13" w14:textId="77777777" w:rsidTr="00FC502E">
        <w:trPr>
          <w:trHeight w:val="1391"/>
        </w:trPr>
        <w:tc>
          <w:tcPr>
            <w:tcW w:w="850" w:type="dxa"/>
            <w:vAlign w:val="center"/>
          </w:tcPr>
          <w:p w14:paraId="0DA6172E" w14:textId="3121DBE7" w:rsidR="005604CB" w:rsidRPr="00163662" w:rsidRDefault="005604CB" w:rsidP="002B00C0">
            <w:pPr>
              <w:ind w:left="426" w:hanging="534"/>
              <w:contextualSpacing/>
              <w:jc w:val="center"/>
              <w:rPr>
                <w:rFonts w:ascii="Century Gothic" w:hAnsi="Century Gothic" w:cs="Arial"/>
                <w:sz w:val="24"/>
                <w:szCs w:val="24"/>
              </w:rPr>
            </w:pPr>
            <w:r w:rsidRPr="00163662">
              <w:rPr>
                <w:rFonts w:ascii="Century Gothic" w:hAnsi="Century Gothic" w:cs="Arial"/>
                <w:sz w:val="24"/>
                <w:szCs w:val="24"/>
              </w:rPr>
              <w:t>2</w:t>
            </w:r>
          </w:p>
        </w:tc>
        <w:tc>
          <w:tcPr>
            <w:tcW w:w="6753" w:type="dxa"/>
            <w:vAlign w:val="center"/>
          </w:tcPr>
          <w:p w14:paraId="6561FFF9" w14:textId="7533AC49" w:rsidR="002F2AFF" w:rsidRPr="00163662" w:rsidRDefault="00B11765" w:rsidP="00FC502E">
            <w:pPr>
              <w:ind w:left="34" w:hanging="34"/>
              <w:contextualSpacing/>
              <w:rPr>
                <w:rFonts w:ascii="Century Gothic" w:hAnsi="Century Gothic" w:cs="Arial"/>
                <w:b/>
                <w:sz w:val="24"/>
                <w:szCs w:val="24"/>
              </w:rPr>
            </w:pPr>
            <w:r>
              <w:rPr>
                <w:rFonts w:ascii="Century Gothic" w:hAnsi="Century Gothic" w:cs="Arial"/>
                <w:b/>
                <w:sz w:val="24"/>
                <w:szCs w:val="24"/>
              </w:rPr>
              <w:t xml:space="preserve">System </w:t>
            </w:r>
            <w:r w:rsidR="00652E8D">
              <w:rPr>
                <w:rFonts w:ascii="Century Gothic" w:hAnsi="Century Gothic" w:cs="Arial"/>
                <w:b/>
                <w:sz w:val="24"/>
                <w:szCs w:val="24"/>
              </w:rPr>
              <w:t xml:space="preserve">Enhancement </w:t>
            </w:r>
            <w:r>
              <w:rPr>
                <w:rFonts w:ascii="Century Gothic" w:hAnsi="Century Gothic" w:cs="Arial"/>
                <w:b/>
                <w:sz w:val="24"/>
                <w:szCs w:val="24"/>
              </w:rPr>
              <w:t xml:space="preserve">Plan and Modules </w:t>
            </w:r>
            <w:r w:rsidR="00652E8D">
              <w:rPr>
                <w:rFonts w:ascii="Century Gothic" w:hAnsi="Century Gothic" w:cs="Arial"/>
                <w:b/>
                <w:sz w:val="24"/>
                <w:szCs w:val="24"/>
              </w:rPr>
              <w:t>Enhancement</w:t>
            </w:r>
          </w:p>
          <w:p w14:paraId="37D408C4" w14:textId="24438555" w:rsidR="005604CB" w:rsidRPr="00163662" w:rsidRDefault="002F2AFF" w:rsidP="00FC502E">
            <w:pPr>
              <w:ind w:left="34"/>
              <w:contextualSpacing/>
              <w:rPr>
                <w:rFonts w:ascii="Century Gothic" w:hAnsi="Century Gothic" w:cs="Arial"/>
                <w:sz w:val="24"/>
                <w:szCs w:val="24"/>
              </w:rPr>
            </w:pPr>
            <w:r w:rsidRPr="00163662">
              <w:rPr>
                <w:rFonts w:ascii="Century Gothic" w:hAnsi="Century Gothic" w:cs="Arial"/>
                <w:sz w:val="24"/>
                <w:szCs w:val="24"/>
              </w:rPr>
              <w:t>D</w:t>
            </w:r>
            <w:r w:rsidR="005604CB" w:rsidRPr="00163662">
              <w:rPr>
                <w:rFonts w:ascii="Century Gothic" w:hAnsi="Century Gothic" w:cs="Arial"/>
                <w:sz w:val="24"/>
                <w:szCs w:val="24"/>
              </w:rPr>
              <w:t xml:space="preserve">etailed </w:t>
            </w:r>
            <w:r w:rsidR="00B11765">
              <w:rPr>
                <w:rFonts w:ascii="Century Gothic" w:hAnsi="Century Gothic" w:cs="Arial"/>
                <w:sz w:val="24"/>
                <w:szCs w:val="24"/>
              </w:rPr>
              <w:t xml:space="preserve">planned on the system </w:t>
            </w:r>
            <w:r w:rsidR="00652E8D">
              <w:rPr>
                <w:rFonts w:ascii="Century Gothic" w:hAnsi="Century Gothic" w:cs="Arial"/>
                <w:sz w:val="24"/>
                <w:szCs w:val="24"/>
              </w:rPr>
              <w:t>enhancement</w:t>
            </w:r>
            <w:r w:rsidR="00883A09">
              <w:rPr>
                <w:rFonts w:ascii="Century Gothic" w:hAnsi="Century Gothic" w:cs="Arial"/>
                <w:sz w:val="24"/>
                <w:szCs w:val="24"/>
              </w:rPr>
              <w:t xml:space="preserve">, </w:t>
            </w:r>
            <w:r w:rsidR="00883A09" w:rsidRPr="00163662">
              <w:rPr>
                <w:rFonts w:ascii="Century Gothic" w:hAnsi="Century Gothic" w:cs="Arial"/>
                <w:sz w:val="24"/>
                <w:szCs w:val="24"/>
              </w:rPr>
              <w:t>implementation</w:t>
            </w:r>
            <w:r w:rsidR="005604CB" w:rsidRPr="00163662">
              <w:rPr>
                <w:rFonts w:ascii="Century Gothic" w:hAnsi="Century Gothic" w:cs="Arial"/>
                <w:sz w:val="24"/>
                <w:szCs w:val="24"/>
              </w:rPr>
              <w:t xml:space="preserve"> plans</w:t>
            </w:r>
            <w:r w:rsidR="00E922A4">
              <w:rPr>
                <w:rFonts w:ascii="Century Gothic" w:hAnsi="Century Gothic" w:cs="Arial"/>
                <w:sz w:val="24"/>
                <w:szCs w:val="24"/>
              </w:rPr>
              <w:t xml:space="preserve">, </w:t>
            </w:r>
            <w:r w:rsidR="00B11765">
              <w:rPr>
                <w:rFonts w:ascii="Century Gothic" w:hAnsi="Century Gothic" w:cs="Arial"/>
                <w:sz w:val="24"/>
                <w:szCs w:val="24"/>
              </w:rPr>
              <w:t>proposed modules</w:t>
            </w:r>
            <w:r w:rsidR="00E922A4">
              <w:rPr>
                <w:rFonts w:ascii="Century Gothic" w:hAnsi="Century Gothic" w:cs="Arial"/>
                <w:sz w:val="24"/>
                <w:szCs w:val="24"/>
              </w:rPr>
              <w:t>/layout, data management and enrichment</w:t>
            </w:r>
          </w:p>
        </w:tc>
        <w:tc>
          <w:tcPr>
            <w:tcW w:w="1578" w:type="dxa"/>
            <w:vAlign w:val="center"/>
          </w:tcPr>
          <w:p w14:paraId="5C6124DD" w14:textId="77777777" w:rsidR="005604CB" w:rsidRPr="00E2304B" w:rsidRDefault="005604CB" w:rsidP="002B00C0">
            <w:pPr>
              <w:ind w:left="426" w:hanging="364"/>
              <w:contextualSpacing/>
              <w:jc w:val="center"/>
              <w:rPr>
                <w:rFonts w:ascii="Century Gothic" w:hAnsi="Century Gothic" w:cs="Arial"/>
                <w:sz w:val="24"/>
                <w:szCs w:val="24"/>
              </w:rPr>
            </w:pPr>
            <w:r w:rsidRPr="00E2304B">
              <w:rPr>
                <w:rFonts w:ascii="Century Gothic" w:hAnsi="Century Gothic" w:cs="Arial"/>
                <w:sz w:val="24"/>
                <w:szCs w:val="24"/>
              </w:rPr>
              <w:t>60%</w:t>
            </w:r>
          </w:p>
        </w:tc>
      </w:tr>
      <w:tr w:rsidR="005604CB" w:rsidRPr="00163662" w14:paraId="6464F491" w14:textId="77777777" w:rsidTr="00FC502E">
        <w:trPr>
          <w:trHeight w:val="1165"/>
        </w:trPr>
        <w:tc>
          <w:tcPr>
            <w:tcW w:w="850" w:type="dxa"/>
            <w:vAlign w:val="center"/>
          </w:tcPr>
          <w:p w14:paraId="69B8B5EF" w14:textId="7BA5D349" w:rsidR="005604CB" w:rsidRPr="00163662" w:rsidRDefault="005604CB" w:rsidP="002B00C0">
            <w:pPr>
              <w:ind w:left="459" w:hanging="459"/>
              <w:contextualSpacing/>
              <w:jc w:val="center"/>
              <w:rPr>
                <w:rFonts w:ascii="Century Gothic" w:hAnsi="Century Gothic" w:cs="Arial"/>
                <w:sz w:val="24"/>
                <w:szCs w:val="24"/>
              </w:rPr>
            </w:pPr>
            <w:r w:rsidRPr="00163662">
              <w:rPr>
                <w:rFonts w:ascii="Century Gothic" w:hAnsi="Century Gothic" w:cs="Arial"/>
                <w:sz w:val="24"/>
                <w:szCs w:val="24"/>
              </w:rPr>
              <w:t>3</w:t>
            </w:r>
          </w:p>
        </w:tc>
        <w:tc>
          <w:tcPr>
            <w:tcW w:w="6753" w:type="dxa"/>
            <w:vAlign w:val="center"/>
          </w:tcPr>
          <w:p w14:paraId="4A680018" w14:textId="77777777" w:rsidR="002F2AFF" w:rsidRPr="00163662" w:rsidRDefault="005604CB" w:rsidP="00FC502E">
            <w:pPr>
              <w:ind w:left="34"/>
              <w:contextualSpacing/>
              <w:rPr>
                <w:rFonts w:ascii="Century Gothic" w:hAnsi="Century Gothic" w:cs="Arial"/>
                <w:b/>
                <w:sz w:val="24"/>
                <w:szCs w:val="24"/>
              </w:rPr>
            </w:pPr>
            <w:r w:rsidRPr="00163662">
              <w:rPr>
                <w:rFonts w:ascii="Century Gothic" w:hAnsi="Century Gothic" w:cs="Arial"/>
                <w:b/>
                <w:sz w:val="24"/>
                <w:szCs w:val="24"/>
              </w:rPr>
              <w:t>Bu</w:t>
            </w:r>
            <w:r w:rsidR="002F2AFF" w:rsidRPr="00163662">
              <w:rPr>
                <w:rFonts w:ascii="Century Gothic" w:hAnsi="Century Gothic" w:cs="Arial"/>
                <w:b/>
                <w:sz w:val="24"/>
                <w:szCs w:val="24"/>
              </w:rPr>
              <w:t>dget</w:t>
            </w:r>
          </w:p>
          <w:p w14:paraId="6E287327" w14:textId="34F598C4" w:rsidR="00F8111B" w:rsidRPr="00163662" w:rsidRDefault="005604CB" w:rsidP="00FC502E">
            <w:pPr>
              <w:ind w:left="34"/>
              <w:contextualSpacing/>
              <w:rPr>
                <w:rFonts w:ascii="Century Gothic" w:hAnsi="Century Gothic" w:cs="Arial"/>
                <w:sz w:val="24"/>
                <w:szCs w:val="24"/>
              </w:rPr>
            </w:pPr>
            <w:r w:rsidRPr="00163662">
              <w:rPr>
                <w:rFonts w:ascii="Century Gothic" w:hAnsi="Century Gothic" w:cs="Arial"/>
                <w:sz w:val="24"/>
                <w:szCs w:val="24"/>
              </w:rPr>
              <w:t xml:space="preserve">Detailed cost information to support the proposed </w:t>
            </w:r>
            <w:r w:rsidR="00691557">
              <w:rPr>
                <w:rFonts w:ascii="Century Gothic" w:hAnsi="Century Gothic" w:cs="Arial"/>
                <w:sz w:val="24"/>
                <w:szCs w:val="24"/>
              </w:rPr>
              <w:t>enhancement</w:t>
            </w:r>
          </w:p>
        </w:tc>
        <w:tc>
          <w:tcPr>
            <w:tcW w:w="1578" w:type="dxa"/>
            <w:vAlign w:val="center"/>
          </w:tcPr>
          <w:p w14:paraId="20D69D80" w14:textId="17CB5426" w:rsidR="005604CB" w:rsidRPr="00E2304B" w:rsidRDefault="00E922A4" w:rsidP="002B00C0">
            <w:pPr>
              <w:ind w:left="426" w:hanging="392"/>
              <w:contextualSpacing/>
              <w:jc w:val="center"/>
              <w:rPr>
                <w:rFonts w:ascii="Century Gothic" w:hAnsi="Century Gothic" w:cs="Arial"/>
                <w:sz w:val="24"/>
                <w:szCs w:val="24"/>
              </w:rPr>
            </w:pPr>
            <w:r w:rsidRPr="00E2304B">
              <w:rPr>
                <w:rFonts w:ascii="Century Gothic" w:hAnsi="Century Gothic" w:cs="Arial"/>
                <w:sz w:val="24"/>
                <w:szCs w:val="24"/>
              </w:rPr>
              <w:t>15</w:t>
            </w:r>
            <w:r w:rsidR="005604CB" w:rsidRPr="00E2304B">
              <w:rPr>
                <w:rFonts w:ascii="Century Gothic" w:hAnsi="Century Gothic" w:cs="Arial"/>
                <w:sz w:val="24"/>
                <w:szCs w:val="24"/>
              </w:rPr>
              <w:t>%</w:t>
            </w:r>
          </w:p>
        </w:tc>
      </w:tr>
      <w:tr w:rsidR="00B11765" w:rsidRPr="00163662" w14:paraId="25997820" w14:textId="77777777" w:rsidTr="00FC502E">
        <w:trPr>
          <w:trHeight w:val="1231"/>
        </w:trPr>
        <w:tc>
          <w:tcPr>
            <w:tcW w:w="850" w:type="dxa"/>
            <w:vAlign w:val="center"/>
          </w:tcPr>
          <w:p w14:paraId="34D5D3D1" w14:textId="0BA21F7F" w:rsidR="00B11765" w:rsidRPr="00163662" w:rsidRDefault="00B11765" w:rsidP="002B00C0">
            <w:pPr>
              <w:ind w:left="459" w:hanging="459"/>
              <w:contextualSpacing/>
              <w:jc w:val="center"/>
              <w:rPr>
                <w:rFonts w:ascii="Century Gothic" w:hAnsi="Century Gothic" w:cs="Arial"/>
                <w:sz w:val="24"/>
                <w:szCs w:val="24"/>
              </w:rPr>
            </w:pPr>
            <w:r>
              <w:rPr>
                <w:rFonts w:ascii="Century Gothic" w:hAnsi="Century Gothic" w:cs="Arial"/>
                <w:sz w:val="24"/>
                <w:szCs w:val="24"/>
              </w:rPr>
              <w:t>4</w:t>
            </w:r>
          </w:p>
        </w:tc>
        <w:tc>
          <w:tcPr>
            <w:tcW w:w="6753" w:type="dxa"/>
            <w:vAlign w:val="center"/>
          </w:tcPr>
          <w:p w14:paraId="7D699FD7" w14:textId="77777777" w:rsidR="00B11765" w:rsidRDefault="00B11765" w:rsidP="00FC502E">
            <w:pPr>
              <w:ind w:left="34"/>
              <w:contextualSpacing/>
              <w:rPr>
                <w:rFonts w:ascii="Century Gothic" w:hAnsi="Century Gothic" w:cs="Arial"/>
                <w:b/>
                <w:sz w:val="24"/>
                <w:szCs w:val="24"/>
              </w:rPr>
            </w:pPr>
            <w:r>
              <w:rPr>
                <w:rFonts w:ascii="Century Gothic" w:hAnsi="Century Gothic" w:cs="Arial"/>
                <w:b/>
                <w:sz w:val="24"/>
                <w:szCs w:val="24"/>
              </w:rPr>
              <w:t>Milestone and Timeline</w:t>
            </w:r>
          </w:p>
          <w:p w14:paraId="0A2BCF19" w14:textId="07DCCFC5" w:rsidR="00E922A4" w:rsidRPr="00E922A4" w:rsidRDefault="00E922A4" w:rsidP="00FC502E">
            <w:pPr>
              <w:ind w:left="34"/>
              <w:contextualSpacing/>
              <w:rPr>
                <w:rFonts w:ascii="Century Gothic" w:hAnsi="Century Gothic" w:cs="Arial"/>
                <w:bCs/>
                <w:sz w:val="24"/>
                <w:szCs w:val="24"/>
              </w:rPr>
            </w:pPr>
            <w:r w:rsidRPr="00FC502E">
              <w:rPr>
                <w:rFonts w:ascii="Century Gothic" w:hAnsi="Century Gothic" w:cs="Arial"/>
                <w:bCs/>
                <w:color w:val="000000" w:themeColor="text1"/>
                <w:sz w:val="24"/>
                <w:szCs w:val="24"/>
              </w:rPr>
              <w:t xml:space="preserve">Detailed </w:t>
            </w:r>
            <w:r w:rsidR="00691557" w:rsidRPr="00FC502E">
              <w:rPr>
                <w:rFonts w:ascii="Century Gothic" w:hAnsi="Century Gothic" w:cs="Arial"/>
                <w:bCs/>
                <w:color w:val="000000" w:themeColor="text1"/>
                <w:sz w:val="24"/>
                <w:szCs w:val="24"/>
              </w:rPr>
              <w:t>enhancement</w:t>
            </w:r>
            <w:r w:rsidRPr="00FC502E">
              <w:rPr>
                <w:rFonts w:ascii="Century Gothic" w:hAnsi="Century Gothic" w:cs="Arial"/>
                <w:bCs/>
                <w:color w:val="000000" w:themeColor="text1"/>
                <w:sz w:val="24"/>
                <w:szCs w:val="24"/>
              </w:rPr>
              <w:t xml:space="preserve"> and milestone based on phases, able to complete expected deliverables based on timeline set out.</w:t>
            </w:r>
          </w:p>
        </w:tc>
        <w:tc>
          <w:tcPr>
            <w:tcW w:w="1578" w:type="dxa"/>
            <w:vAlign w:val="center"/>
          </w:tcPr>
          <w:p w14:paraId="4DB4A136" w14:textId="77E01366" w:rsidR="00B11765" w:rsidRPr="00E2304B" w:rsidRDefault="00E922A4" w:rsidP="002B00C0">
            <w:pPr>
              <w:ind w:left="426" w:hanging="392"/>
              <w:contextualSpacing/>
              <w:jc w:val="center"/>
              <w:rPr>
                <w:rFonts w:ascii="Century Gothic" w:hAnsi="Century Gothic" w:cs="Arial"/>
                <w:sz w:val="24"/>
                <w:szCs w:val="24"/>
              </w:rPr>
            </w:pPr>
            <w:r w:rsidRPr="00E2304B">
              <w:rPr>
                <w:rFonts w:ascii="Century Gothic" w:hAnsi="Century Gothic" w:cs="Arial"/>
                <w:sz w:val="24"/>
                <w:szCs w:val="24"/>
              </w:rPr>
              <w:t>15%</w:t>
            </w:r>
          </w:p>
        </w:tc>
      </w:tr>
      <w:tr w:rsidR="00C968F5" w:rsidRPr="00163662" w14:paraId="5534C76C" w14:textId="77777777" w:rsidTr="00EB1423">
        <w:trPr>
          <w:trHeight w:val="497"/>
        </w:trPr>
        <w:tc>
          <w:tcPr>
            <w:tcW w:w="7603" w:type="dxa"/>
            <w:gridSpan w:val="2"/>
            <w:shd w:val="clear" w:color="auto" w:fill="D9D9D9" w:themeFill="background1" w:themeFillShade="D9"/>
            <w:vAlign w:val="center"/>
          </w:tcPr>
          <w:p w14:paraId="5DBA1031" w14:textId="63A70571" w:rsidR="00C968F5" w:rsidRPr="00EB1423" w:rsidRDefault="00C968F5" w:rsidP="002B00C0">
            <w:pPr>
              <w:ind w:left="34"/>
              <w:contextualSpacing/>
              <w:jc w:val="center"/>
              <w:rPr>
                <w:rFonts w:ascii="Century Gothic" w:hAnsi="Century Gothic" w:cs="Arial"/>
                <w:b/>
                <w:sz w:val="24"/>
                <w:szCs w:val="24"/>
              </w:rPr>
            </w:pPr>
            <w:r w:rsidRPr="00EB1423">
              <w:rPr>
                <w:rFonts w:ascii="Century Gothic" w:hAnsi="Century Gothic" w:cs="Arial"/>
                <w:b/>
                <w:sz w:val="24"/>
                <w:szCs w:val="24"/>
              </w:rPr>
              <w:t>TOTAL</w:t>
            </w:r>
          </w:p>
        </w:tc>
        <w:tc>
          <w:tcPr>
            <w:tcW w:w="1578" w:type="dxa"/>
            <w:shd w:val="clear" w:color="auto" w:fill="D9D9D9" w:themeFill="background1" w:themeFillShade="D9"/>
            <w:vAlign w:val="center"/>
          </w:tcPr>
          <w:p w14:paraId="460BFEA5" w14:textId="2F295A86" w:rsidR="00C968F5" w:rsidRPr="00EB1423" w:rsidRDefault="00C968F5" w:rsidP="002B00C0">
            <w:pPr>
              <w:ind w:left="426" w:hanging="392"/>
              <w:contextualSpacing/>
              <w:jc w:val="center"/>
              <w:rPr>
                <w:rFonts w:ascii="Century Gothic" w:hAnsi="Century Gothic" w:cs="Arial"/>
                <w:b/>
                <w:sz w:val="24"/>
                <w:szCs w:val="24"/>
              </w:rPr>
            </w:pPr>
            <w:r w:rsidRPr="00EB1423">
              <w:rPr>
                <w:rFonts w:ascii="Century Gothic" w:hAnsi="Century Gothic" w:cs="Arial"/>
                <w:b/>
                <w:sz w:val="24"/>
                <w:szCs w:val="24"/>
              </w:rPr>
              <w:t>100%</w:t>
            </w:r>
          </w:p>
        </w:tc>
      </w:tr>
    </w:tbl>
    <w:p w14:paraId="796DD366" w14:textId="77777777" w:rsidR="00042C44" w:rsidRPr="00163662" w:rsidRDefault="00042C44" w:rsidP="002B00C0">
      <w:pPr>
        <w:spacing w:after="0" w:line="240" w:lineRule="auto"/>
        <w:ind w:left="426"/>
        <w:contextualSpacing/>
        <w:jc w:val="both"/>
        <w:rPr>
          <w:rFonts w:ascii="Century Gothic" w:hAnsi="Century Gothic" w:cs="Arial"/>
          <w:sz w:val="24"/>
          <w:szCs w:val="24"/>
        </w:rPr>
      </w:pPr>
    </w:p>
    <w:p w14:paraId="100739F1" w14:textId="4B2F63E7" w:rsidR="005604CB" w:rsidRPr="00163662" w:rsidRDefault="005604CB" w:rsidP="002B00C0">
      <w:pPr>
        <w:spacing w:after="0" w:line="240" w:lineRule="auto"/>
        <w:ind w:left="426"/>
        <w:contextualSpacing/>
        <w:jc w:val="both"/>
        <w:rPr>
          <w:rFonts w:ascii="Century Gothic" w:hAnsi="Century Gothic" w:cs="Arial"/>
          <w:sz w:val="24"/>
          <w:szCs w:val="24"/>
        </w:rPr>
      </w:pPr>
      <w:r w:rsidRPr="00163662">
        <w:rPr>
          <w:rFonts w:ascii="Century Gothic" w:hAnsi="Century Gothic" w:cs="Arial"/>
          <w:sz w:val="24"/>
          <w:szCs w:val="24"/>
        </w:rPr>
        <w:t xml:space="preserve">Only shortlisted </w:t>
      </w:r>
      <w:r w:rsidR="00FC679F">
        <w:rPr>
          <w:rFonts w:ascii="Century Gothic" w:hAnsi="Century Gothic" w:cs="Arial"/>
          <w:sz w:val="24"/>
          <w:szCs w:val="24"/>
        </w:rPr>
        <w:t>vendor</w:t>
      </w:r>
      <w:r w:rsidRPr="00163662">
        <w:rPr>
          <w:rFonts w:ascii="Century Gothic" w:hAnsi="Century Gothic" w:cs="Arial"/>
          <w:sz w:val="24"/>
          <w:szCs w:val="24"/>
        </w:rPr>
        <w:t xml:space="preserve"> will be contacted and may be required to present their proposals to the selection panel.</w:t>
      </w:r>
    </w:p>
    <w:p w14:paraId="7102CC34" w14:textId="7F6FF68B" w:rsidR="00F07601" w:rsidRPr="00FC502E" w:rsidRDefault="00FC502E" w:rsidP="00FC502E">
      <w:pPr>
        <w:pStyle w:val="ListParagraph"/>
        <w:numPr>
          <w:ilvl w:val="0"/>
          <w:numId w:val="1"/>
        </w:numPr>
        <w:spacing w:after="0" w:line="240" w:lineRule="auto"/>
        <w:ind w:hanging="516"/>
        <w:rPr>
          <w:rFonts w:ascii="Century Gothic" w:hAnsi="Century Gothic" w:cs="Arial"/>
          <w:b/>
          <w:sz w:val="24"/>
          <w:szCs w:val="24"/>
        </w:rPr>
      </w:pPr>
      <w:bookmarkStart w:id="2" w:name="_Hlk505865113"/>
      <w:bookmarkEnd w:id="1"/>
      <w:r w:rsidRPr="00FC502E">
        <w:rPr>
          <w:rFonts w:ascii="Century Gothic" w:hAnsi="Century Gothic" w:cs="Arial"/>
          <w:b/>
          <w:sz w:val="24"/>
          <w:szCs w:val="24"/>
        </w:rPr>
        <w:lastRenderedPageBreak/>
        <w:t>ADMINISTRATIVE MATTERS</w:t>
      </w:r>
    </w:p>
    <w:p w14:paraId="7DA82A73" w14:textId="1E236C0F" w:rsidR="00F07601" w:rsidRPr="00F07601" w:rsidRDefault="00F07601" w:rsidP="00F07601">
      <w:pPr>
        <w:pStyle w:val="ListParagraph"/>
        <w:spacing w:after="0" w:line="240" w:lineRule="auto"/>
        <w:ind w:left="785"/>
        <w:rPr>
          <w:rFonts w:ascii="Century Gothic" w:hAnsi="Century Gothic" w:cs="Arial"/>
          <w:b/>
          <w:sz w:val="24"/>
          <w:szCs w:val="24"/>
        </w:rPr>
      </w:pPr>
    </w:p>
    <w:p w14:paraId="7FBEDD96" w14:textId="0BB4B3C8" w:rsidR="00147733" w:rsidRPr="00163662" w:rsidRDefault="00E922A4" w:rsidP="002B00C0">
      <w:pPr>
        <w:spacing w:after="0" w:line="240" w:lineRule="auto"/>
        <w:ind w:left="425" w:right="57"/>
        <w:contextualSpacing/>
        <w:jc w:val="both"/>
        <w:rPr>
          <w:rFonts w:ascii="Century Gothic" w:hAnsi="Century Gothic" w:cs="Arial"/>
          <w:sz w:val="24"/>
          <w:szCs w:val="24"/>
        </w:rPr>
      </w:pPr>
      <w:r>
        <w:rPr>
          <w:rFonts w:ascii="Century Gothic" w:hAnsi="Century Gothic" w:cs="Arial"/>
          <w:sz w:val="24"/>
          <w:szCs w:val="24"/>
        </w:rPr>
        <w:t xml:space="preserve">Any interested vendors </w:t>
      </w:r>
      <w:r w:rsidR="00147733" w:rsidRPr="00163662">
        <w:rPr>
          <w:rFonts w:ascii="Century Gothic" w:hAnsi="Century Gothic" w:cs="Arial"/>
          <w:b/>
          <w:sz w:val="24"/>
          <w:szCs w:val="24"/>
        </w:rPr>
        <w:t>must attend a briefing session</w:t>
      </w:r>
      <w:r w:rsidR="00147733" w:rsidRPr="00163662">
        <w:rPr>
          <w:rFonts w:ascii="Century Gothic" w:hAnsi="Century Gothic" w:cs="Arial"/>
          <w:sz w:val="24"/>
          <w:szCs w:val="24"/>
        </w:rPr>
        <w:t xml:space="preserve"> </w:t>
      </w:r>
      <w:r w:rsidR="00147733" w:rsidRPr="00883A09">
        <w:rPr>
          <w:rFonts w:ascii="Century Gothic" w:hAnsi="Century Gothic" w:cs="Arial"/>
          <w:sz w:val="24"/>
          <w:szCs w:val="24"/>
        </w:rPr>
        <w:t>on</w:t>
      </w:r>
      <w:r w:rsidR="00351892" w:rsidRPr="00883A09">
        <w:rPr>
          <w:rFonts w:ascii="Century Gothic" w:hAnsi="Century Gothic" w:cs="Arial"/>
          <w:sz w:val="24"/>
          <w:szCs w:val="24"/>
        </w:rPr>
        <w:t xml:space="preserve"> </w:t>
      </w:r>
      <w:r w:rsidR="00053C59" w:rsidRPr="00053C59">
        <w:rPr>
          <w:rFonts w:ascii="Century Gothic" w:hAnsi="Century Gothic"/>
          <w:b/>
          <w:sz w:val="24"/>
          <w:szCs w:val="24"/>
        </w:rPr>
        <w:t>1</w:t>
      </w:r>
      <w:r w:rsidR="00240F73">
        <w:rPr>
          <w:rFonts w:ascii="Century Gothic" w:hAnsi="Century Gothic"/>
          <w:b/>
          <w:sz w:val="24"/>
          <w:szCs w:val="24"/>
        </w:rPr>
        <w:t>2</w:t>
      </w:r>
      <w:r w:rsidR="00F63D92" w:rsidRPr="00053C59">
        <w:rPr>
          <w:rFonts w:ascii="Century Gothic" w:hAnsi="Century Gothic"/>
          <w:b/>
          <w:sz w:val="24"/>
          <w:szCs w:val="24"/>
          <w:vertAlign w:val="superscript"/>
        </w:rPr>
        <w:t>th</w:t>
      </w:r>
      <w:r w:rsidR="00F63D92" w:rsidRPr="00053C59">
        <w:rPr>
          <w:rFonts w:ascii="Century Gothic" w:hAnsi="Century Gothic"/>
          <w:b/>
          <w:sz w:val="24"/>
          <w:szCs w:val="24"/>
        </w:rPr>
        <w:t xml:space="preserve"> </w:t>
      </w:r>
      <w:r w:rsidR="00053C59" w:rsidRPr="00053C59">
        <w:rPr>
          <w:rFonts w:ascii="Century Gothic" w:hAnsi="Century Gothic"/>
          <w:b/>
          <w:sz w:val="24"/>
          <w:szCs w:val="24"/>
        </w:rPr>
        <w:t>October</w:t>
      </w:r>
      <w:r w:rsidR="00F63D92" w:rsidRPr="00053C59">
        <w:rPr>
          <w:rFonts w:ascii="Century Gothic" w:hAnsi="Century Gothic"/>
          <w:b/>
          <w:sz w:val="24"/>
          <w:szCs w:val="24"/>
        </w:rPr>
        <w:t xml:space="preserve"> </w:t>
      </w:r>
      <w:r w:rsidR="00F96223" w:rsidRPr="00053C59">
        <w:rPr>
          <w:rFonts w:ascii="Century Gothic" w:hAnsi="Century Gothic"/>
          <w:b/>
          <w:sz w:val="24"/>
          <w:szCs w:val="24"/>
        </w:rPr>
        <w:t>20</w:t>
      </w:r>
      <w:r w:rsidR="00883A09" w:rsidRPr="00053C59">
        <w:rPr>
          <w:rFonts w:ascii="Century Gothic" w:hAnsi="Century Gothic"/>
          <w:b/>
          <w:sz w:val="24"/>
          <w:szCs w:val="24"/>
        </w:rPr>
        <w:t>2</w:t>
      </w:r>
      <w:r w:rsidR="00F63D92" w:rsidRPr="00053C59">
        <w:rPr>
          <w:rFonts w:ascii="Century Gothic" w:hAnsi="Century Gothic"/>
          <w:b/>
          <w:sz w:val="24"/>
          <w:szCs w:val="24"/>
        </w:rPr>
        <w:t>2</w:t>
      </w:r>
      <w:r w:rsidR="00351892" w:rsidRPr="00163662">
        <w:rPr>
          <w:rFonts w:ascii="Century Gothic" w:hAnsi="Century Gothic" w:cs="Arial"/>
          <w:b/>
          <w:sz w:val="24"/>
          <w:szCs w:val="24"/>
        </w:rPr>
        <w:t xml:space="preserve"> </w:t>
      </w:r>
      <w:r>
        <w:rPr>
          <w:rFonts w:ascii="Century Gothic" w:hAnsi="Century Gothic" w:cs="Arial"/>
          <w:sz w:val="24"/>
          <w:szCs w:val="24"/>
        </w:rPr>
        <w:t>virtually via Zoom or physically in Cyberjaya</w:t>
      </w:r>
      <w:r w:rsidR="00147733" w:rsidRPr="00163662">
        <w:rPr>
          <w:rFonts w:ascii="Century Gothic" w:hAnsi="Century Gothic" w:cs="Arial"/>
          <w:sz w:val="24"/>
          <w:szCs w:val="24"/>
        </w:rPr>
        <w:t xml:space="preserve">. </w:t>
      </w:r>
      <w:r>
        <w:rPr>
          <w:rFonts w:ascii="Century Gothic" w:hAnsi="Century Gothic" w:cs="Arial"/>
          <w:sz w:val="24"/>
          <w:szCs w:val="24"/>
        </w:rPr>
        <w:t>(subject to the briefing session mode set up by INSKEN)</w:t>
      </w:r>
    </w:p>
    <w:p w14:paraId="231D4974" w14:textId="77777777" w:rsidR="00147733" w:rsidRPr="00163662" w:rsidRDefault="00147733" w:rsidP="002B00C0">
      <w:pPr>
        <w:spacing w:after="0" w:line="240" w:lineRule="auto"/>
        <w:ind w:left="425" w:right="57"/>
        <w:contextualSpacing/>
        <w:jc w:val="both"/>
        <w:rPr>
          <w:rFonts w:ascii="Century Gothic" w:hAnsi="Century Gothic" w:cs="Arial"/>
          <w:sz w:val="24"/>
          <w:szCs w:val="24"/>
        </w:rPr>
      </w:pPr>
    </w:p>
    <w:p w14:paraId="51F8F134" w14:textId="77777777" w:rsidR="00C556E5" w:rsidRDefault="00147733" w:rsidP="002B00C0">
      <w:pPr>
        <w:spacing w:after="0" w:line="240" w:lineRule="auto"/>
        <w:ind w:left="425" w:right="57"/>
        <w:contextualSpacing/>
        <w:jc w:val="both"/>
        <w:rPr>
          <w:rFonts w:ascii="Century Gothic" w:hAnsi="Century Gothic" w:cs="Arial"/>
          <w:sz w:val="24"/>
          <w:szCs w:val="24"/>
        </w:rPr>
      </w:pPr>
      <w:r w:rsidRPr="00883A09">
        <w:rPr>
          <w:rFonts w:ascii="Century Gothic" w:hAnsi="Century Gothic" w:cs="Arial"/>
          <w:sz w:val="24"/>
          <w:szCs w:val="24"/>
        </w:rPr>
        <w:t xml:space="preserve">In order to register and receive the invitation to the briefing session, please email </w:t>
      </w:r>
      <w:hyperlink r:id="rId11" w:history="1">
        <w:r w:rsidRPr="00883A09">
          <w:rPr>
            <w:rStyle w:val="Hyperlink"/>
            <w:rFonts w:ascii="Century Gothic" w:hAnsi="Century Gothic" w:cs="Arial"/>
            <w:sz w:val="24"/>
            <w:szCs w:val="24"/>
          </w:rPr>
          <w:t>rfp@insken.gov.my</w:t>
        </w:r>
      </w:hyperlink>
      <w:r w:rsidRPr="00883A09">
        <w:rPr>
          <w:rFonts w:ascii="Century Gothic" w:hAnsi="Century Gothic" w:cs="Arial"/>
          <w:sz w:val="24"/>
          <w:szCs w:val="24"/>
        </w:rPr>
        <w:t xml:space="preserve"> </w:t>
      </w:r>
      <w:r w:rsidRPr="00883A09">
        <w:rPr>
          <w:rFonts w:ascii="Century Gothic" w:hAnsi="Century Gothic" w:cs="Arial"/>
          <w:b/>
          <w:sz w:val="24"/>
          <w:szCs w:val="24"/>
        </w:rPr>
        <w:t>before 5.00 pm,</w:t>
      </w:r>
      <w:r w:rsidR="00351892" w:rsidRPr="00883A09">
        <w:rPr>
          <w:rFonts w:ascii="Century Gothic" w:hAnsi="Century Gothic" w:cs="Arial"/>
          <w:b/>
          <w:sz w:val="24"/>
          <w:szCs w:val="24"/>
        </w:rPr>
        <w:t xml:space="preserve"> </w:t>
      </w:r>
      <w:r w:rsidR="00C556E5">
        <w:rPr>
          <w:rFonts w:ascii="Century Gothic" w:hAnsi="Century Gothic" w:cs="Arial"/>
          <w:b/>
          <w:sz w:val="24"/>
          <w:szCs w:val="24"/>
        </w:rPr>
        <w:t>6</w:t>
      </w:r>
      <w:r w:rsidR="00C556E5" w:rsidRPr="00C556E5">
        <w:rPr>
          <w:rFonts w:ascii="Century Gothic" w:hAnsi="Century Gothic" w:cs="Arial"/>
          <w:b/>
          <w:sz w:val="24"/>
          <w:szCs w:val="24"/>
          <w:vertAlign w:val="superscript"/>
        </w:rPr>
        <w:t>th</w:t>
      </w:r>
      <w:r w:rsidR="00C556E5">
        <w:rPr>
          <w:rFonts w:ascii="Century Gothic" w:hAnsi="Century Gothic" w:cs="Arial"/>
          <w:b/>
          <w:sz w:val="24"/>
          <w:szCs w:val="24"/>
        </w:rPr>
        <w:t xml:space="preserve"> October</w:t>
      </w:r>
      <w:r w:rsidR="00F96223" w:rsidRPr="00883A09">
        <w:rPr>
          <w:rFonts w:ascii="Century Gothic" w:hAnsi="Century Gothic" w:cs="Arial"/>
          <w:b/>
          <w:sz w:val="24"/>
          <w:szCs w:val="24"/>
        </w:rPr>
        <w:t xml:space="preserve"> 202</w:t>
      </w:r>
      <w:r w:rsidR="00F07601">
        <w:rPr>
          <w:rFonts w:ascii="Century Gothic" w:hAnsi="Century Gothic" w:cs="Arial"/>
          <w:b/>
          <w:sz w:val="24"/>
          <w:szCs w:val="24"/>
        </w:rPr>
        <w:t>2</w:t>
      </w:r>
      <w:r w:rsidRPr="00883A09">
        <w:rPr>
          <w:rFonts w:ascii="Century Gothic" w:hAnsi="Century Gothic" w:cs="Arial"/>
          <w:b/>
          <w:sz w:val="24"/>
          <w:szCs w:val="24"/>
        </w:rPr>
        <w:t>.</w:t>
      </w:r>
      <w:r w:rsidR="00463B2D" w:rsidRPr="00883A09">
        <w:rPr>
          <w:rFonts w:ascii="Century Gothic" w:hAnsi="Century Gothic" w:cs="Arial"/>
          <w:b/>
          <w:sz w:val="24"/>
          <w:szCs w:val="24"/>
        </w:rPr>
        <w:t xml:space="preserve"> </w:t>
      </w:r>
      <w:r w:rsidR="003F3652" w:rsidRPr="00883A09">
        <w:rPr>
          <w:rFonts w:ascii="Century Gothic" w:hAnsi="Century Gothic" w:cs="Arial"/>
          <w:sz w:val="24"/>
          <w:szCs w:val="24"/>
        </w:rPr>
        <w:t>Please</w:t>
      </w:r>
      <w:r w:rsidR="003F3652" w:rsidRPr="00163662">
        <w:rPr>
          <w:rFonts w:ascii="Century Gothic" w:hAnsi="Century Gothic" w:cs="Arial"/>
          <w:sz w:val="24"/>
          <w:szCs w:val="24"/>
        </w:rPr>
        <w:t xml:space="preserve"> state</w:t>
      </w:r>
      <w:r w:rsidR="00463B2D" w:rsidRPr="00163662">
        <w:rPr>
          <w:rFonts w:ascii="Century Gothic" w:hAnsi="Century Gothic" w:cs="Arial"/>
          <w:sz w:val="24"/>
          <w:szCs w:val="24"/>
        </w:rPr>
        <w:t xml:space="preserve"> your</w:t>
      </w:r>
      <w:r w:rsidR="00C556E5">
        <w:rPr>
          <w:rFonts w:ascii="Century Gothic" w:hAnsi="Century Gothic" w:cs="Arial"/>
          <w:sz w:val="24"/>
          <w:szCs w:val="24"/>
        </w:rPr>
        <w:t>:</w:t>
      </w:r>
    </w:p>
    <w:p w14:paraId="496D508E" w14:textId="77777777" w:rsidR="00C556E5" w:rsidRPr="00C556E5" w:rsidRDefault="00463B2D">
      <w:pPr>
        <w:pStyle w:val="ListParagraph"/>
        <w:numPr>
          <w:ilvl w:val="0"/>
          <w:numId w:val="24"/>
        </w:numPr>
        <w:spacing w:after="0" w:line="240" w:lineRule="auto"/>
        <w:ind w:right="57"/>
        <w:jc w:val="both"/>
        <w:rPr>
          <w:rFonts w:ascii="Century Gothic" w:hAnsi="Century Gothic" w:cs="Arial"/>
          <w:sz w:val="24"/>
          <w:szCs w:val="24"/>
        </w:rPr>
      </w:pPr>
      <w:r w:rsidRPr="00C556E5">
        <w:rPr>
          <w:rFonts w:ascii="Century Gothic" w:hAnsi="Century Gothic" w:cs="Arial"/>
          <w:b/>
          <w:sz w:val="24"/>
          <w:szCs w:val="24"/>
        </w:rPr>
        <w:t xml:space="preserve">name, </w:t>
      </w:r>
    </w:p>
    <w:p w14:paraId="1152DF86" w14:textId="77777777" w:rsidR="00C556E5" w:rsidRPr="00C556E5" w:rsidRDefault="00463B2D">
      <w:pPr>
        <w:pStyle w:val="ListParagraph"/>
        <w:numPr>
          <w:ilvl w:val="0"/>
          <w:numId w:val="24"/>
        </w:numPr>
        <w:spacing w:after="0" w:line="240" w:lineRule="auto"/>
        <w:ind w:right="57"/>
        <w:jc w:val="both"/>
        <w:rPr>
          <w:rFonts w:ascii="Century Gothic" w:hAnsi="Century Gothic" w:cs="Arial"/>
          <w:sz w:val="24"/>
          <w:szCs w:val="24"/>
        </w:rPr>
      </w:pPr>
      <w:r w:rsidRPr="00C556E5">
        <w:rPr>
          <w:rFonts w:ascii="Century Gothic" w:hAnsi="Century Gothic" w:cs="Arial"/>
          <w:b/>
          <w:sz w:val="24"/>
          <w:szCs w:val="24"/>
        </w:rPr>
        <w:t xml:space="preserve">company, </w:t>
      </w:r>
    </w:p>
    <w:p w14:paraId="7F4B3016" w14:textId="77777777" w:rsidR="00C556E5" w:rsidRPr="00C556E5" w:rsidRDefault="00463B2D">
      <w:pPr>
        <w:pStyle w:val="ListParagraph"/>
        <w:numPr>
          <w:ilvl w:val="0"/>
          <w:numId w:val="24"/>
        </w:numPr>
        <w:spacing w:after="0" w:line="240" w:lineRule="auto"/>
        <w:ind w:right="57"/>
        <w:jc w:val="both"/>
        <w:rPr>
          <w:rFonts w:ascii="Century Gothic" w:hAnsi="Century Gothic" w:cs="Arial"/>
          <w:sz w:val="24"/>
          <w:szCs w:val="24"/>
        </w:rPr>
      </w:pPr>
      <w:r w:rsidRPr="00C556E5">
        <w:rPr>
          <w:rFonts w:ascii="Century Gothic" w:hAnsi="Century Gothic" w:cs="Arial"/>
          <w:b/>
          <w:sz w:val="24"/>
          <w:szCs w:val="24"/>
        </w:rPr>
        <w:t xml:space="preserve">phone number and </w:t>
      </w:r>
    </w:p>
    <w:p w14:paraId="52E0C435" w14:textId="3355D7F9" w:rsidR="00147733" w:rsidRPr="00C556E5" w:rsidRDefault="00463B2D">
      <w:pPr>
        <w:pStyle w:val="ListParagraph"/>
        <w:numPr>
          <w:ilvl w:val="0"/>
          <w:numId w:val="24"/>
        </w:numPr>
        <w:spacing w:after="0" w:line="240" w:lineRule="auto"/>
        <w:ind w:right="57"/>
        <w:jc w:val="both"/>
        <w:rPr>
          <w:rFonts w:ascii="Century Gothic" w:hAnsi="Century Gothic" w:cs="Arial"/>
          <w:sz w:val="24"/>
          <w:szCs w:val="24"/>
        </w:rPr>
      </w:pPr>
      <w:r w:rsidRPr="00C556E5">
        <w:rPr>
          <w:rFonts w:ascii="Century Gothic" w:hAnsi="Century Gothic" w:cs="Arial"/>
          <w:b/>
          <w:sz w:val="24"/>
          <w:szCs w:val="24"/>
        </w:rPr>
        <w:t>mention your interest to attend the briefing session</w:t>
      </w:r>
      <w:r w:rsidRPr="00C556E5">
        <w:rPr>
          <w:rFonts w:ascii="Century Gothic" w:hAnsi="Century Gothic" w:cs="Arial"/>
          <w:sz w:val="24"/>
          <w:szCs w:val="24"/>
        </w:rPr>
        <w:t>.</w:t>
      </w:r>
    </w:p>
    <w:p w14:paraId="55955996" w14:textId="77777777" w:rsidR="00463B2D" w:rsidRPr="00163662" w:rsidRDefault="00463B2D" w:rsidP="002B00C0">
      <w:pPr>
        <w:spacing w:after="0" w:line="240" w:lineRule="auto"/>
        <w:ind w:left="425" w:right="57"/>
        <w:contextualSpacing/>
        <w:jc w:val="both"/>
        <w:rPr>
          <w:rFonts w:ascii="Century Gothic" w:hAnsi="Century Gothic" w:cs="Arial"/>
          <w:sz w:val="24"/>
          <w:szCs w:val="24"/>
        </w:rPr>
      </w:pPr>
    </w:p>
    <w:p w14:paraId="13D40C35" w14:textId="77777777" w:rsidR="00147733" w:rsidRPr="00163662" w:rsidRDefault="00147733" w:rsidP="002B00C0">
      <w:pPr>
        <w:spacing w:after="0" w:line="240" w:lineRule="auto"/>
        <w:ind w:left="425" w:right="57"/>
        <w:contextualSpacing/>
        <w:jc w:val="both"/>
        <w:rPr>
          <w:rFonts w:ascii="Century Gothic" w:hAnsi="Century Gothic" w:cs="Arial"/>
          <w:sz w:val="24"/>
          <w:szCs w:val="24"/>
        </w:rPr>
      </w:pPr>
      <w:r w:rsidRPr="00163662">
        <w:rPr>
          <w:rFonts w:ascii="Century Gothic" w:hAnsi="Century Gothic" w:cs="Arial"/>
          <w:sz w:val="24"/>
          <w:szCs w:val="24"/>
        </w:rPr>
        <w:t>INSKEN will not entertain inquiries via email or phone calls. All questions will be answered during the briefing sessions only.</w:t>
      </w:r>
    </w:p>
    <w:p w14:paraId="15B71E31" w14:textId="77777777" w:rsidR="00147733" w:rsidRPr="00163662" w:rsidRDefault="00147733" w:rsidP="002B00C0">
      <w:pPr>
        <w:spacing w:after="0" w:line="240" w:lineRule="auto"/>
        <w:ind w:left="425" w:right="57"/>
        <w:contextualSpacing/>
        <w:jc w:val="both"/>
        <w:rPr>
          <w:rFonts w:ascii="Century Gothic" w:hAnsi="Century Gothic" w:cs="Arial"/>
          <w:sz w:val="24"/>
          <w:szCs w:val="24"/>
        </w:rPr>
      </w:pPr>
    </w:p>
    <w:p w14:paraId="17A6F196" w14:textId="3597A58F" w:rsidR="00147733" w:rsidRPr="00163662" w:rsidRDefault="00147733" w:rsidP="002B00C0">
      <w:pPr>
        <w:spacing w:after="0" w:line="240" w:lineRule="auto"/>
        <w:ind w:left="425" w:right="57"/>
        <w:contextualSpacing/>
        <w:jc w:val="both"/>
        <w:rPr>
          <w:rFonts w:ascii="Century Gothic" w:hAnsi="Century Gothic" w:cs="Arial"/>
          <w:sz w:val="24"/>
          <w:szCs w:val="24"/>
        </w:rPr>
      </w:pPr>
      <w:r w:rsidRPr="00163662">
        <w:rPr>
          <w:rFonts w:ascii="Century Gothic" w:hAnsi="Century Gothic" w:cs="Arial"/>
          <w:sz w:val="24"/>
          <w:szCs w:val="24"/>
        </w:rPr>
        <w:t>INSKEN reserves the right to accept or reject any or all proposals received, to negotiate with any qualified proposer, or to cancel in part or in its entirety this RFP process if it is in its best interest to do so without giving any reason whatsoever. This RFP does not commit INSKEN to award funding or pay any cost incurred in the preparation of the proposals.</w:t>
      </w:r>
    </w:p>
    <w:bookmarkEnd w:id="2"/>
    <w:p w14:paraId="75FAC587" w14:textId="77777777" w:rsidR="009B34ED" w:rsidRPr="00163662" w:rsidRDefault="009B34ED" w:rsidP="009B34ED">
      <w:pPr>
        <w:spacing w:after="0" w:line="240" w:lineRule="auto"/>
        <w:ind w:left="425" w:right="57"/>
        <w:contextualSpacing/>
        <w:jc w:val="center"/>
        <w:rPr>
          <w:rFonts w:ascii="Century Gothic" w:hAnsi="Century Gothic" w:cs="Arial"/>
          <w:b/>
          <w:sz w:val="24"/>
          <w:szCs w:val="24"/>
        </w:rPr>
      </w:pPr>
    </w:p>
    <w:p w14:paraId="3078B9F7" w14:textId="77777777" w:rsidR="009B34ED" w:rsidRPr="00163662" w:rsidRDefault="009B34ED" w:rsidP="009B34ED">
      <w:pPr>
        <w:spacing w:after="0" w:line="240" w:lineRule="auto"/>
        <w:ind w:left="425" w:right="57"/>
        <w:contextualSpacing/>
        <w:jc w:val="center"/>
        <w:rPr>
          <w:rFonts w:ascii="Century Gothic" w:hAnsi="Century Gothic" w:cs="Arial"/>
          <w:b/>
          <w:sz w:val="24"/>
          <w:szCs w:val="24"/>
        </w:rPr>
      </w:pPr>
    </w:p>
    <w:p w14:paraId="2282FE31" w14:textId="77777777" w:rsidR="009B34ED" w:rsidRPr="00163662" w:rsidRDefault="009B34ED" w:rsidP="009B34ED">
      <w:pPr>
        <w:spacing w:after="0" w:line="240" w:lineRule="auto"/>
        <w:ind w:left="425" w:right="57"/>
        <w:contextualSpacing/>
        <w:jc w:val="center"/>
        <w:rPr>
          <w:rFonts w:ascii="Century Gothic" w:hAnsi="Century Gothic" w:cs="Arial"/>
          <w:b/>
          <w:sz w:val="24"/>
          <w:szCs w:val="24"/>
        </w:rPr>
      </w:pPr>
    </w:p>
    <w:p w14:paraId="165E5FE4" w14:textId="77777777" w:rsidR="009B34ED" w:rsidRPr="00163662" w:rsidRDefault="009B34ED" w:rsidP="009B34ED">
      <w:pPr>
        <w:spacing w:after="0" w:line="240" w:lineRule="auto"/>
        <w:ind w:left="425" w:right="57"/>
        <w:contextualSpacing/>
        <w:jc w:val="center"/>
        <w:rPr>
          <w:rFonts w:ascii="Century Gothic" w:hAnsi="Century Gothic" w:cs="Arial"/>
          <w:b/>
          <w:sz w:val="24"/>
          <w:szCs w:val="24"/>
        </w:rPr>
      </w:pPr>
    </w:p>
    <w:p w14:paraId="3D91693F" w14:textId="77777777" w:rsidR="009B34ED" w:rsidRPr="00163662" w:rsidRDefault="009B34ED" w:rsidP="009B34ED">
      <w:pPr>
        <w:spacing w:after="0" w:line="240" w:lineRule="auto"/>
        <w:ind w:right="57"/>
        <w:contextualSpacing/>
        <w:jc w:val="center"/>
        <w:rPr>
          <w:rFonts w:ascii="Century Gothic" w:hAnsi="Century Gothic" w:cs="Arial"/>
          <w:b/>
          <w:sz w:val="24"/>
          <w:szCs w:val="24"/>
        </w:rPr>
      </w:pPr>
      <w:r w:rsidRPr="00163662">
        <w:rPr>
          <w:rFonts w:ascii="Century Gothic" w:hAnsi="Century Gothic" w:cs="Arial"/>
          <w:b/>
          <w:sz w:val="24"/>
          <w:szCs w:val="24"/>
        </w:rPr>
        <w:t>END OF DOCUMENT</w:t>
      </w:r>
    </w:p>
    <w:p w14:paraId="217C5723" w14:textId="44AE561C" w:rsidR="00260D11" w:rsidRDefault="00260D11" w:rsidP="009B34ED">
      <w:pPr>
        <w:spacing w:after="0" w:line="240" w:lineRule="auto"/>
        <w:ind w:left="425" w:right="57"/>
        <w:contextualSpacing/>
        <w:jc w:val="both"/>
        <w:rPr>
          <w:rFonts w:ascii="Century Gothic" w:hAnsi="Century Gothic" w:cs="Arial"/>
          <w:b/>
          <w:sz w:val="24"/>
          <w:szCs w:val="24"/>
        </w:rPr>
      </w:pPr>
    </w:p>
    <w:p w14:paraId="6F2A497C" w14:textId="445207AB" w:rsidR="00E922A4" w:rsidRDefault="00E922A4" w:rsidP="009B34ED">
      <w:pPr>
        <w:spacing w:after="0" w:line="240" w:lineRule="auto"/>
        <w:ind w:left="425" w:right="57"/>
        <w:contextualSpacing/>
        <w:jc w:val="both"/>
        <w:rPr>
          <w:rFonts w:ascii="Century Gothic" w:hAnsi="Century Gothic" w:cs="Arial"/>
          <w:b/>
          <w:sz w:val="24"/>
          <w:szCs w:val="24"/>
        </w:rPr>
      </w:pPr>
    </w:p>
    <w:p w14:paraId="19FCFB12" w14:textId="1938B41D" w:rsidR="00E922A4" w:rsidRDefault="00E922A4" w:rsidP="009B34ED">
      <w:pPr>
        <w:spacing w:after="0" w:line="240" w:lineRule="auto"/>
        <w:ind w:left="425" w:right="57"/>
        <w:contextualSpacing/>
        <w:jc w:val="both"/>
        <w:rPr>
          <w:rFonts w:ascii="Century Gothic" w:hAnsi="Century Gothic" w:cs="Arial"/>
          <w:b/>
          <w:sz w:val="24"/>
          <w:szCs w:val="24"/>
        </w:rPr>
      </w:pPr>
    </w:p>
    <w:p w14:paraId="2F627675" w14:textId="6F6729A3" w:rsidR="00E922A4" w:rsidRDefault="00E922A4" w:rsidP="009B34ED">
      <w:pPr>
        <w:spacing w:after="0" w:line="240" w:lineRule="auto"/>
        <w:ind w:left="425" w:right="57"/>
        <w:contextualSpacing/>
        <w:jc w:val="both"/>
        <w:rPr>
          <w:rFonts w:ascii="Century Gothic" w:hAnsi="Century Gothic" w:cs="Arial"/>
          <w:b/>
          <w:sz w:val="24"/>
          <w:szCs w:val="24"/>
        </w:rPr>
      </w:pPr>
    </w:p>
    <w:p w14:paraId="63B548D3" w14:textId="3CB7B52C" w:rsidR="00E922A4" w:rsidRDefault="00E922A4" w:rsidP="009B34ED">
      <w:pPr>
        <w:spacing w:after="0" w:line="240" w:lineRule="auto"/>
        <w:ind w:left="425" w:right="57"/>
        <w:contextualSpacing/>
        <w:jc w:val="both"/>
        <w:rPr>
          <w:rFonts w:ascii="Century Gothic" w:hAnsi="Century Gothic" w:cs="Arial"/>
          <w:b/>
          <w:sz w:val="24"/>
          <w:szCs w:val="24"/>
        </w:rPr>
      </w:pPr>
    </w:p>
    <w:p w14:paraId="6EAE2FC0" w14:textId="2B6ABFA1" w:rsidR="00E922A4" w:rsidRDefault="00E922A4" w:rsidP="009B34ED">
      <w:pPr>
        <w:spacing w:after="0" w:line="240" w:lineRule="auto"/>
        <w:ind w:left="425" w:right="57"/>
        <w:contextualSpacing/>
        <w:jc w:val="both"/>
        <w:rPr>
          <w:rFonts w:ascii="Century Gothic" w:hAnsi="Century Gothic" w:cs="Arial"/>
          <w:b/>
          <w:sz w:val="24"/>
          <w:szCs w:val="24"/>
        </w:rPr>
      </w:pPr>
    </w:p>
    <w:p w14:paraId="3946461A" w14:textId="57FC1947" w:rsidR="00E922A4" w:rsidRDefault="00E922A4" w:rsidP="009B34ED">
      <w:pPr>
        <w:spacing w:after="0" w:line="240" w:lineRule="auto"/>
        <w:ind w:left="425" w:right="57"/>
        <w:contextualSpacing/>
        <w:jc w:val="both"/>
        <w:rPr>
          <w:rFonts w:ascii="Century Gothic" w:hAnsi="Century Gothic" w:cs="Arial"/>
          <w:b/>
          <w:sz w:val="24"/>
          <w:szCs w:val="24"/>
        </w:rPr>
      </w:pPr>
    </w:p>
    <w:p w14:paraId="7D629DB8" w14:textId="4B498F62" w:rsidR="00E922A4" w:rsidRDefault="00E922A4" w:rsidP="009B34ED">
      <w:pPr>
        <w:spacing w:after="0" w:line="240" w:lineRule="auto"/>
        <w:ind w:left="425" w:right="57"/>
        <w:contextualSpacing/>
        <w:jc w:val="both"/>
        <w:rPr>
          <w:rFonts w:ascii="Century Gothic" w:hAnsi="Century Gothic" w:cs="Arial"/>
          <w:b/>
          <w:sz w:val="24"/>
          <w:szCs w:val="24"/>
        </w:rPr>
      </w:pPr>
    </w:p>
    <w:p w14:paraId="600E8009" w14:textId="2752C684" w:rsidR="00E922A4" w:rsidRDefault="00E922A4" w:rsidP="009B34ED">
      <w:pPr>
        <w:spacing w:after="0" w:line="240" w:lineRule="auto"/>
        <w:ind w:left="425" w:right="57"/>
        <w:contextualSpacing/>
        <w:jc w:val="both"/>
        <w:rPr>
          <w:rFonts w:ascii="Century Gothic" w:hAnsi="Century Gothic" w:cs="Arial"/>
          <w:b/>
          <w:sz w:val="24"/>
          <w:szCs w:val="24"/>
        </w:rPr>
      </w:pPr>
    </w:p>
    <w:p w14:paraId="2D96895A" w14:textId="031FFB8B" w:rsidR="00E922A4" w:rsidRDefault="00E922A4" w:rsidP="009B34ED">
      <w:pPr>
        <w:spacing w:after="0" w:line="240" w:lineRule="auto"/>
        <w:ind w:left="425" w:right="57"/>
        <w:contextualSpacing/>
        <w:jc w:val="both"/>
        <w:rPr>
          <w:rFonts w:ascii="Century Gothic" w:hAnsi="Century Gothic" w:cs="Arial"/>
          <w:b/>
          <w:sz w:val="24"/>
          <w:szCs w:val="24"/>
        </w:rPr>
      </w:pPr>
    </w:p>
    <w:p w14:paraId="7D01BFA9" w14:textId="4722B121" w:rsidR="00E922A4" w:rsidRDefault="00E922A4" w:rsidP="009B34ED">
      <w:pPr>
        <w:spacing w:after="0" w:line="240" w:lineRule="auto"/>
        <w:ind w:left="425" w:right="57"/>
        <w:contextualSpacing/>
        <w:jc w:val="both"/>
        <w:rPr>
          <w:rFonts w:ascii="Century Gothic" w:hAnsi="Century Gothic" w:cs="Arial"/>
          <w:b/>
          <w:sz w:val="24"/>
          <w:szCs w:val="24"/>
        </w:rPr>
      </w:pPr>
    </w:p>
    <w:p w14:paraId="18F21DC6" w14:textId="1B6D0628" w:rsidR="00E922A4" w:rsidRDefault="00E922A4" w:rsidP="009B34ED">
      <w:pPr>
        <w:spacing w:after="0" w:line="240" w:lineRule="auto"/>
        <w:ind w:left="425" w:right="57"/>
        <w:contextualSpacing/>
        <w:jc w:val="both"/>
        <w:rPr>
          <w:rFonts w:ascii="Century Gothic" w:hAnsi="Century Gothic" w:cs="Arial"/>
          <w:b/>
          <w:sz w:val="24"/>
          <w:szCs w:val="24"/>
        </w:rPr>
      </w:pPr>
    </w:p>
    <w:p w14:paraId="4A9DA832" w14:textId="1D4A5CEF" w:rsidR="00E922A4" w:rsidRDefault="00E922A4" w:rsidP="009B34ED">
      <w:pPr>
        <w:spacing w:after="0" w:line="240" w:lineRule="auto"/>
        <w:ind w:left="425" w:right="57"/>
        <w:contextualSpacing/>
        <w:jc w:val="both"/>
        <w:rPr>
          <w:rFonts w:ascii="Century Gothic" w:hAnsi="Century Gothic" w:cs="Arial"/>
          <w:b/>
          <w:sz w:val="24"/>
          <w:szCs w:val="24"/>
        </w:rPr>
      </w:pPr>
    </w:p>
    <w:p w14:paraId="48DBFD56" w14:textId="3A92B524" w:rsidR="00E922A4" w:rsidRDefault="00E922A4" w:rsidP="009B34ED">
      <w:pPr>
        <w:spacing w:after="0" w:line="240" w:lineRule="auto"/>
        <w:ind w:left="425" w:right="57"/>
        <w:contextualSpacing/>
        <w:jc w:val="both"/>
        <w:rPr>
          <w:rFonts w:ascii="Century Gothic" w:hAnsi="Century Gothic" w:cs="Arial"/>
          <w:b/>
          <w:sz w:val="24"/>
          <w:szCs w:val="24"/>
        </w:rPr>
      </w:pPr>
    </w:p>
    <w:p w14:paraId="0304DAC5" w14:textId="6C497215" w:rsidR="00E922A4" w:rsidRDefault="00E922A4" w:rsidP="009B34ED">
      <w:pPr>
        <w:spacing w:after="0" w:line="240" w:lineRule="auto"/>
        <w:ind w:left="425" w:right="57"/>
        <w:contextualSpacing/>
        <w:jc w:val="both"/>
        <w:rPr>
          <w:rFonts w:ascii="Century Gothic" w:hAnsi="Century Gothic" w:cs="Arial"/>
          <w:b/>
          <w:sz w:val="24"/>
          <w:szCs w:val="24"/>
        </w:rPr>
      </w:pPr>
    </w:p>
    <w:sectPr w:rsidR="00E922A4" w:rsidSect="00260D11">
      <w:headerReference w:type="default" r:id="rId12"/>
      <w:footerReference w:type="default" r:id="rId13"/>
      <w:footerReference w:type="first" r:id="rId14"/>
      <w:pgSz w:w="11907" w:h="16839" w:code="9"/>
      <w:pgMar w:top="1440" w:right="1440" w:bottom="1440" w:left="1440" w:header="720" w:footer="2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7DBF" w14:textId="77777777" w:rsidR="00183193" w:rsidRDefault="00183193" w:rsidP="00B212D8">
      <w:pPr>
        <w:spacing w:after="0" w:line="240" w:lineRule="auto"/>
      </w:pPr>
      <w:r>
        <w:separator/>
      </w:r>
    </w:p>
  </w:endnote>
  <w:endnote w:type="continuationSeparator" w:id="0">
    <w:p w14:paraId="590C9563" w14:textId="77777777" w:rsidR="00183193" w:rsidRDefault="00183193" w:rsidP="00B2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Segoe UI"/>
    <w:charset w:val="00"/>
    <w:family w:val="swiss"/>
    <w:pitch w:val="variable"/>
    <w:sig w:usb0="00000001"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Regular">
    <w:altName w:val="Oswald"/>
    <w:charset w:val="00"/>
    <w:family w:val="auto"/>
    <w:pitch w:val="variable"/>
    <w:sig w:usb0="A00002EF" w:usb1="4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939F" w14:textId="51FDA477" w:rsidR="00B93303" w:rsidRPr="00D26B6B" w:rsidRDefault="00B93303" w:rsidP="00495344">
    <w:pPr>
      <w:pStyle w:val="Footer"/>
      <w:tabs>
        <w:tab w:val="clear" w:pos="9360"/>
        <w:tab w:val="right" w:pos="9498"/>
      </w:tabs>
      <w:jc w:val="right"/>
      <w:rPr>
        <w:rFonts w:ascii="Franklin Gothic Medium" w:hAnsi="Franklin Gothic Medium" w:cs="Arial"/>
        <w:sz w:val="20"/>
        <w:szCs w:val="20"/>
      </w:rPr>
    </w:pPr>
    <w:r w:rsidRPr="00260D11">
      <w:rPr>
        <w:rFonts w:ascii="Oswald Regular" w:hAnsi="Oswald Regular" w:cs="Arial"/>
        <w:sz w:val="16"/>
        <w:szCs w:val="16"/>
      </w:rPr>
      <w:tab/>
    </w:r>
    <w:r w:rsidRPr="00260D11">
      <w:rPr>
        <w:rFonts w:ascii="Oswald Regular" w:hAnsi="Oswald Regular" w:cs="Arial"/>
        <w:sz w:val="16"/>
        <w:szCs w:val="16"/>
      </w:rPr>
      <w:tab/>
    </w:r>
    <w:r w:rsidRPr="00D26B6B">
      <w:rPr>
        <w:rFonts w:ascii="Franklin Gothic Medium" w:hAnsi="Franklin Gothic Medium" w:cs="Arial"/>
        <w:sz w:val="20"/>
        <w:szCs w:val="20"/>
      </w:rPr>
      <w:t xml:space="preserve">Page </w:t>
    </w:r>
    <w:sdt>
      <w:sdtPr>
        <w:rPr>
          <w:rFonts w:ascii="Franklin Gothic Medium" w:hAnsi="Franklin Gothic Medium" w:cs="Arial"/>
          <w:sz w:val="20"/>
          <w:szCs w:val="20"/>
        </w:rPr>
        <w:id w:val="404266378"/>
        <w:docPartObj>
          <w:docPartGallery w:val="Page Numbers (Bottom of Page)"/>
          <w:docPartUnique/>
        </w:docPartObj>
      </w:sdtPr>
      <w:sdtEndPr>
        <w:rPr>
          <w:noProof/>
        </w:rPr>
      </w:sdtEndPr>
      <w:sdtContent>
        <w:r w:rsidRPr="00D26B6B">
          <w:rPr>
            <w:rFonts w:ascii="Franklin Gothic Medium" w:hAnsi="Franklin Gothic Medium" w:cs="Arial"/>
            <w:sz w:val="20"/>
            <w:szCs w:val="20"/>
          </w:rPr>
          <w:fldChar w:fldCharType="begin"/>
        </w:r>
        <w:r w:rsidRPr="00D26B6B">
          <w:rPr>
            <w:rFonts w:ascii="Franklin Gothic Medium" w:hAnsi="Franklin Gothic Medium" w:cs="Arial"/>
            <w:sz w:val="20"/>
            <w:szCs w:val="20"/>
          </w:rPr>
          <w:instrText xml:space="preserve"> PAGE   \* MERGEFORMAT </w:instrText>
        </w:r>
        <w:r w:rsidRPr="00D26B6B">
          <w:rPr>
            <w:rFonts w:ascii="Franklin Gothic Medium" w:hAnsi="Franklin Gothic Medium" w:cs="Arial"/>
            <w:sz w:val="20"/>
            <w:szCs w:val="20"/>
          </w:rPr>
          <w:fldChar w:fldCharType="separate"/>
        </w:r>
        <w:r>
          <w:rPr>
            <w:rFonts w:ascii="Franklin Gothic Medium" w:hAnsi="Franklin Gothic Medium" w:cs="Arial"/>
            <w:noProof/>
            <w:sz w:val="20"/>
            <w:szCs w:val="20"/>
          </w:rPr>
          <w:t>11</w:t>
        </w:r>
        <w:r w:rsidRPr="00D26B6B">
          <w:rPr>
            <w:rFonts w:ascii="Franklin Gothic Medium" w:hAnsi="Franklin Gothic Medium" w:cs="Arial"/>
            <w:noProof/>
            <w:sz w:val="20"/>
            <w:szCs w:val="20"/>
          </w:rPr>
          <w:fldChar w:fldCharType="end"/>
        </w:r>
        <w:r w:rsidRPr="00D26B6B">
          <w:rPr>
            <w:rFonts w:ascii="Franklin Gothic Medium" w:hAnsi="Franklin Gothic Medium" w:cs="Arial"/>
            <w:noProof/>
            <w:sz w:val="20"/>
            <w:szCs w:val="20"/>
          </w:rPr>
          <w:t xml:space="preserve"> of </w:t>
        </w:r>
        <w:r w:rsidR="00053C59">
          <w:rPr>
            <w:rFonts w:ascii="Franklin Gothic Medium" w:hAnsi="Franklin Gothic Medium" w:cs="Arial"/>
            <w:noProof/>
            <w:sz w:val="20"/>
            <w:szCs w:val="20"/>
          </w:rPr>
          <w:t>8</w:t>
        </w:r>
      </w:sdtContent>
    </w:sdt>
  </w:p>
  <w:tbl>
    <w:tblPr>
      <w:tblW w:w="11861" w:type="dxa"/>
      <w:jc w:val="center"/>
      <w:tblLayout w:type="fixed"/>
      <w:tblCellMar>
        <w:left w:w="71" w:type="dxa"/>
        <w:right w:w="71" w:type="dxa"/>
      </w:tblCellMar>
      <w:tblLook w:val="0000" w:firstRow="0" w:lastRow="0" w:firstColumn="0" w:lastColumn="0" w:noHBand="0" w:noVBand="0"/>
    </w:tblPr>
    <w:tblGrid>
      <w:gridCol w:w="7783"/>
      <w:gridCol w:w="4078"/>
    </w:tblGrid>
    <w:tr w:rsidR="00B93303" w:rsidRPr="00260D11" w14:paraId="2D3EDD69" w14:textId="77777777" w:rsidTr="00260D11">
      <w:trPr>
        <w:trHeight w:val="20"/>
        <w:jc w:val="center"/>
      </w:trPr>
      <w:tc>
        <w:tcPr>
          <w:tcW w:w="7783" w:type="dxa"/>
          <w:tcBorders>
            <w:top w:val="single" w:sz="12" w:space="0" w:color="auto"/>
          </w:tcBorders>
        </w:tcPr>
        <w:p w14:paraId="373DB45E" w14:textId="3A2BFA5E" w:rsidR="00B93303" w:rsidRPr="00260D11" w:rsidRDefault="00B93303" w:rsidP="00260D11">
          <w:pPr>
            <w:keepNext/>
            <w:keepLines/>
            <w:spacing w:after="0" w:line="240" w:lineRule="auto"/>
            <w:rPr>
              <w:rFonts w:ascii="Oswald Regular" w:hAnsi="Oswald Regular" w:cs="Arial"/>
              <w:lang w:val="fr-FR"/>
            </w:rPr>
          </w:pPr>
        </w:p>
      </w:tc>
      <w:tc>
        <w:tcPr>
          <w:tcW w:w="4078" w:type="dxa"/>
          <w:tcBorders>
            <w:top w:val="single" w:sz="12" w:space="0" w:color="auto"/>
          </w:tcBorders>
        </w:tcPr>
        <w:p w14:paraId="553D56FC" w14:textId="44CCFE62" w:rsidR="00B93303" w:rsidRPr="00D26B6B" w:rsidRDefault="00B93303" w:rsidP="00260D11">
          <w:pPr>
            <w:keepNext/>
            <w:keepLines/>
            <w:spacing w:before="40" w:after="40"/>
            <w:rPr>
              <w:rFonts w:ascii="Franklin Gothic Medium" w:hAnsi="Franklin Gothic Medium" w:cs="Arial"/>
              <w:b/>
              <w:caps/>
              <w:sz w:val="20"/>
              <w:szCs w:val="20"/>
            </w:rPr>
          </w:pPr>
          <w:r w:rsidRPr="00D26B6B">
            <w:rPr>
              <w:rFonts w:ascii="Franklin Gothic Medium" w:hAnsi="Franklin Gothic Medium" w:cs="Arial"/>
              <w:sz w:val="20"/>
              <w:szCs w:val="20"/>
            </w:rPr>
            <w:t xml:space="preserve">        </w:t>
          </w:r>
          <w:r w:rsidRPr="00D26B6B">
            <w:rPr>
              <w:rFonts w:ascii="Franklin Gothic Medium" w:hAnsi="Franklin Gothic Medium" w:cs="Arial"/>
              <w:b/>
              <w:caps/>
              <w:sz w:val="20"/>
              <w:szCs w:val="20"/>
            </w:rPr>
            <w:t>Request for Proposal</w:t>
          </w:r>
        </w:p>
      </w:tc>
    </w:tr>
  </w:tbl>
  <w:p w14:paraId="03710FA8" w14:textId="4AC0C1F5" w:rsidR="00B93303" w:rsidRPr="00637387" w:rsidRDefault="00B93303" w:rsidP="00683D34">
    <w:pPr>
      <w:pStyle w:val="Footer"/>
      <w:ind w:left="-709"/>
      <w:jc w:val="both"/>
      <w:rPr>
        <w:rFonts w:ascii="Century Gothic" w:hAnsi="Century Gothic" w:cs="Arial"/>
        <w:sz w:val="20"/>
        <w:szCs w:val="20"/>
        <w:lang w:val="en-MY"/>
      </w:rPr>
    </w:pPr>
    <w:r w:rsidRPr="00E52CA8">
      <w:rPr>
        <w:rFonts w:ascii="Century Gothic" w:hAnsi="Century Gothic" w:cs="Arial"/>
        <w:sz w:val="20"/>
        <w:szCs w:val="20"/>
        <w:lang w:val="fr-FR"/>
      </w:rPr>
      <w:t>INTEGRITY PLEDGE : Institut Keusahawanan Negara (</w:t>
    </w:r>
    <w:r w:rsidRPr="00637387">
      <w:rPr>
        <w:rFonts w:ascii="Century Gothic" w:hAnsi="Century Gothic" w:cs="Arial"/>
        <w:sz w:val="20"/>
        <w:szCs w:val="20"/>
        <w:lang w:val="en-MY"/>
      </w:rPr>
      <w:t>INSKEN) Berhad pledges to create ethical working environment by committing to promote values of integrity, transparency and good governance.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F67B" w14:textId="77777777" w:rsidR="00B93303" w:rsidRPr="00495344" w:rsidRDefault="00B93303" w:rsidP="00495344">
    <w:pPr>
      <w:pStyle w:val="Footer"/>
      <w:tabs>
        <w:tab w:val="clear" w:pos="9360"/>
        <w:tab w:val="right" w:pos="9498"/>
      </w:tabs>
      <w:jc w:val="right"/>
      <w:rPr>
        <w:rFonts w:ascii="Arial" w:hAnsi="Arial" w:cs="Arial"/>
        <w:sz w:val="16"/>
        <w:szCs w:val="16"/>
      </w:rPr>
    </w:pPr>
    <w:r>
      <w:rPr>
        <w:rFonts w:ascii="Arial" w:hAnsi="Arial" w:cs="Arial"/>
        <w:sz w:val="16"/>
        <w:szCs w:val="16"/>
      </w:rPr>
      <w:tab/>
    </w:r>
    <w:r>
      <w:rPr>
        <w:rFonts w:ascii="Arial" w:hAnsi="Arial" w:cs="Arial"/>
        <w:sz w:val="16"/>
        <w:szCs w:val="16"/>
      </w:rPr>
      <w:tab/>
    </w:r>
    <w:r w:rsidRPr="00495344">
      <w:rPr>
        <w:rFonts w:ascii="Arial" w:hAnsi="Arial" w:cs="Arial"/>
        <w:sz w:val="16"/>
        <w:szCs w:val="16"/>
      </w:rPr>
      <w:t xml:space="preserve">Page </w:t>
    </w:r>
    <w:sdt>
      <w:sdtPr>
        <w:rPr>
          <w:rFonts w:ascii="Arial" w:hAnsi="Arial" w:cs="Arial"/>
          <w:sz w:val="16"/>
          <w:szCs w:val="16"/>
        </w:rPr>
        <w:id w:val="80264625"/>
        <w:docPartObj>
          <w:docPartGallery w:val="Page Numbers (Bottom of Page)"/>
          <w:docPartUnique/>
        </w:docPartObj>
      </w:sdtPr>
      <w:sdtEndPr>
        <w:rPr>
          <w:noProof/>
        </w:rPr>
      </w:sdtEndPr>
      <w:sdtContent>
        <w:r w:rsidRPr="00495344">
          <w:rPr>
            <w:rFonts w:ascii="Arial" w:hAnsi="Arial" w:cs="Arial"/>
            <w:sz w:val="16"/>
            <w:szCs w:val="16"/>
          </w:rPr>
          <w:fldChar w:fldCharType="begin"/>
        </w:r>
        <w:r w:rsidRPr="00495344">
          <w:rPr>
            <w:rFonts w:ascii="Arial" w:hAnsi="Arial" w:cs="Arial"/>
            <w:sz w:val="16"/>
            <w:szCs w:val="16"/>
          </w:rPr>
          <w:instrText xml:space="preserve"> PAGE   \* MERGEFORMAT </w:instrText>
        </w:r>
        <w:r w:rsidRPr="00495344">
          <w:rPr>
            <w:rFonts w:ascii="Arial" w:hAnsi="Arial" w:cs="Arial"/>
            <w:sz w:val="16"/>
            <w:szCs w:val="16"/>
          </w:rPr>
          <w:fldChar w:fldCharType="separate"/>
        </w:r>
        <w:r>
          <w:rPr>
            <w:rFonts w:ascii="Arial" w:hAnsi="Arial" w:cs="Arial"/>
            <w:noProof/>
            <w:sz w:val="16"/>
            <w:szCs w:val="16"/>
          </w:rPr>
          <w:t>1</w:t>
        </w:r>
        <w:r w:rsidRPr="00495344">
          <w:rPr>
            <w:rFonts w:ascii="Arial" w:hAnsi="Arial" w:cs="Arial"/>
            <w:noProof/>
            <w:sz w:val="16"/>
            <w:szCs w:val="16"/>
          </w:rPr>
          <w:fldChar w:fldCharType="end"/>
        </w:r>
        <w:r w:rsidRPr="00495344">
          <w:rPr>
            <w:rFonts w:ascii="Arial" w:hAnsi="Arial" w:cs="Arial"/>
            <w:noProof/>
            <w:sz w:val="16"/>
            <w:szCs w:val="16"/>
          </w:rPr>
          <w:t xml:space="preserve"> of </w:t>
        </w:r>
        <w:r>
          <w:rPr>
            <w:rFonts w:ascii="Arial" w:hAnsi="Arial" w:cs="Arial"/>
            <w:noProof/>
            <w:sz w:val="16"/>
            <w:szCs w:val="16"/>
          </w:rPr>
          <w:t>6</w:t>
        </w:r>
      </w:sdtContent>
    </w:sdt>
  </w:p>
  <w:tbl>
    <w:tblPr>
      <w:tblW w:w="9864" w:type="dxa"/>
      <w:jc w:val="center"/>
      <w:tblLayout w:type="fixed"/>
      <w:tblCellMar>
        <w:left w:w="71" w:type="dxa"/>
        <w:right w:w="71" w:type="dxa"/>
      </w:tblCellMar>
      <w:tblLook w:val="0000" w:firstRow="0" w:lastRow="0" w:firstColumn="0" w:lastColumn="0" w:noHBand="0" w:noVBand="0"/>
    </w:tblPr>
    <w:tblGrid>
      <w:gridCol w:w="2624"/>
      <w:gridCol w:w="7240"/>
    </w:tblGrid>
    <w:tr w:rsidR="00B93303" w:rsidRPr="00747CC0" w14:paraId="6CF5D652" w14:textId="77777777" w:rsidTr="00560EE7">
      <w:trPr>
        <w:trHeight w:val="468"/>
        <w:jc w:val="center"/>
      </w:trPr>
      <w:tc>
        <w:tcPr>
          <w:tcW w:w="2624" w:type="dxa"/>
          <w:tcBorders>
            <w:top w:val="single" w:sz="12" w:space="0" w:color="auto"/>
          </w:tcBorders>
        </w:tcPr>
        <w:p w14:paraId="4CBCD221" w14:textId="77777777" w:rsidR="00B93303" w:rsidRPr="00747CC0" w:rsidRDefault="00B93303" w:rsidP="00560EE7">
          <w:pPr>
            <w:keepNext/>
            <w:keepLines/>
            <w:spacing w:before="40" w:after="0"/>
            <w:rPr>
              <w:rFonts w:ascii="Arial" w:hAnsi="Arial" w:cs="Arial"/>
              <w:b/>
              <w:i/>
              <w:szCs w:val="16"/>
              <w:lang w:val="fr-FR"/>
            </w:rPr>
          </w:pPr>
          <w:proofErr w:type="spellStart"/>
          <w:r>
            <w:rPr>
              <w:rFonts w:ascii="Arial" w:hAnsi="Arial" w:cs="Arial"/>
              <w:b/>
              <w:i/>
              <w:szCs w:val="16"/>
              <w:lang w:val="fr-FR"/>
            </w:rPr>
            <w:t>Private</w:t>
          </w:r>
          <w:proofErr w:type="spellEnd"/>
          <w:r>
            <w:rPr>
              <w:rFonts w:ascii="Arial" w:hAnsi="Arial" w:cs="Arial"/>
              <w:b/>
              <w:i/>
              <w:szCs w:val="16"/>
              <w:lang w:val="fr-FR"/>
            </w:rPr>
            <w:t xml:space="preserve"> &amp; </w:t>
          </w:r>
          <w:proofErr w:type="spellStart"/>
          <w:r w:rsidRPr="00747CC0">
            <w:rPr>
              <w:rFonts w:ascii="Arial" w:hAnsi="Arial" w:cs="Arial"/>
              <w:b/>
              <w:i/>
              <w:szCs w:val="16"/>
              <w:lang w:val="fr-FR"/>
            </w:rPr>
            <w:t>Confidential</w:t>
          </w:r>
          <w:proofErr w:type="spellEnd"/>
        </w:p>
      </w:tc>
      <w:tc>
        <w:tcPr>
          <w:tcW w:w="7240" w:type="dxa"/>
          <w:tcBorders>
            <w:top w:val="single" w:sz="12" w:space="0" w:color="auto"/>
          </w:tcBorders>
        </w:tcPr>
        <w:p w14:paraId="02D6292A" w14:textId="77777777" w:rsidR="00B93303" w:rsidRPr="00747CC0" w:rsidRDefault="00B93303" w:rsidP="00560EE7">
          <w:pPr>
            <w:keepNext/>
            <w:keepLines/>
            <w:spacing w:before="40"/>
            <w:jc w:val="right"/>
            <w:rPr>
              <w:rFonts w:ascii="Arial" w:hAnsi="Arial" w:cs="Arial"/>
              <w:sz w:val="16"/>
              <w:szCs w:val="16"/>
            </w:rPr>
          </w:pPr>
          <w:r>
            <w:rPr>
              <w:rFonts w:ascii="Arial" w:hAnsi="Arial" w:cs="Arial"/>
              <w:sz w:val="20"/>
              <w:szCs w:val="16"/>
            </w:rPr>
            <w:t>Request for Proposal</w:t>
          </w:r>
        </w:p>
      </w:tc>
    </w:tr>
  </w:tbl>
  <w:p w14:paraId="2E2BEC1F" w14:textId="77777777" w:rsidR="00B93303" w:rsidRDefault="00B93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A9AE" w14:textId="77777777" w:rsidR="00183193" w:rsidRDefault="00183193" w:rsidP="00B212D8">
      <w:pPr>
        <w:spacing w:after="0" w:line="240" w:lineRule="auto"/>
      </w:pPr>
      <w:r>
        <w:separator/>
      </w:r>
    </w:p>
  </w:footnote>
  <w:footnote w:type="continuationSeparator" w:id="0">
    <w:p w14:paraId="109B0BB3" w14:textId="77777777" w:rsidR="00183193" w:rsidRDefault="00183193" w:rsidP="00B21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6" w:type="dxa"/>
      <w:jc w:val="center"/>
      <w:tblBorders>
        <w:top w:val="double" w:sz="6" w:space="0" w:color="auto"/>
        <w:left w:val="double" w:sz="6" w:space="0" w:color="auto"/>
        <w:bottom w:val="double" w:sz="6" w:space="0" w:color="auto"/>
        <w:right w:val="double" w:sz="6" w:space="0" w:color="auto"/>
        <w:insideV w:val="dotted" w:sz="4" w:space="0" w:color="auto"/>
      </w:tblBorders>
      <w:tblLayout w:type="fixed"/>
      <w:tblCellMar>
        <w:left w:w="71" w:type="dxa"/>
        <w:right w:w="71" w:type="dxa"/>
      </w:tblCellMar>
      <w:tblLook w:val="0000" w:firstRow="0" w:lastRow="0" w:firstColumn="0" w:lastColumn="0" w:noHBand="0" w:noVBand="0"/>
    </w:tblPr>
    <w:tblGrid>
      <w:gridCol w:w="162"/>
      <w:gridCol w:w="7316"/>
      <w:gridCol w:w="2328"/>
    </w:tblGrid>
    <w:tr w:rsidR="00B93303" w:rsidRPr="00260D11" w14:paraId="5E72279F" w14:textId="77777777" w:rsidTr="00560EE7">
      <w:trPr>
        <w:cantSplit/>
        <w:trHeight w:val="991"/>
        <w:jc w:val="center"/>
      </w:trPr>
      <w:tc>
        <w:tcPr>
          <w:tcW w:w="162" w:type="dxa"/>
          <w:tcBorders>
            <w:right w:val="nil"/>
          </w:tcBorders>
        </w:tcPr>
        <w:p w14:paraId="565224E7" w14:textId="77777777" w:rsidR="00B93303" w:rsidRPr="00260D11" w:rsidRDefault="00B93303" w:rsidP="00672EFE">
          <w:pPr>
            <w:pStyle w:val="Header"/>
            <w:rPr>
              <w:rFonts w:ascii="Oswald Regular" w:hAnsi="Oswald Regular"/>
              <w:b/>
            </w:rPr>
          </w:pPr>
        </w:p>
      </w:tc>
      <w:tc>
        <w:tcPr>
          <w:tcW w:w="7316" w:type="dxa"/>
          <w:tcBorders>
            <w:top w:val="double" w:sz="6" w:space="0" w:color="auto"/>
            <w:left w:val="nil"/>
          </w:tcBorders>
          <w:vAlign w:val="center"/>
        </w:tcPr>
        <w:p w14:paraId="285E9221" w14:textId="7E59AAA5" w:rsidR="00B93303" w:rsidRPr="005E4E84" w:rsidRDefault="00B93303" w:rsidP="00672EFE">
          <w:pPr>
            <w:pStyle w:val="Header"/>
            <w:rPr>
              <w:rFonts w:ascii="Century Gothic" w:hAnsi="Century Gothic"/>
              <w:b/>
            </w:rPr>
          </w:pPr>
          <w:r w:rsidRPr="005E4E84">
            <w:rPr>
              <w:rFonts w:ascii="Century Gothic" w:hAnsi="Century Gothic"/>
              <w:b/>
            </w:rPr>
            <w:t>INSTITUT KEUSAHAWANAN NEGARA BERHAD</w:t>
          </w:r>
        </w:p>
        <w:p w14:paraId="4F18B828" w14:textId="6BD16774" w:rsidR="00B93303" w:rsidRPr="00260D11" w:rsidRDefault="00B93303" w:rsidP="00213EB6">
          <w:pPr>
            <w:pStyle w:val="Header"/>
            <w:rPr>
              <w:rFonts w:ascii="Oswald Regular" w:hAnsi="Oswald Regular"/>
            </w:rPr>
          </w:pPr>
          <w:r w:rsidRPr="005E4E84">
            <w:rPr>
              <w:rFonts w:ascii="Century Gothic" w:hAnsi="Century Gothic"/>
            </w:rPr>
            <w:t xml:space="preserve">Request for Proposal (RFP) </w:t>
          </w:r>
          <w:r w:rsidR="00844280">
            <w:rPr>
              <w:rFonts w:ascii="Century Gothic" w:hAnsi="Century Gothic"/>
            </w:rPr>
            <w:t xml:space="preserve">for </w:t>
          </w:r>
          <w:r w:rsidRPr="005E4E84">
            <w:rPr>
              <w:rFonts w:ascii="Century Gothic" w:hAnsi="Century Gothic"/>
            </w:rPr>
            <w:t xml:space="preserve">MYINSKEN </w:t>
          </w:r>
          <w:r>
            <w:rPr>
              <w:rFonts w:ascii="Century Gothic" w:hAnsi="Century Gothic"/>
            </w:rPr>
            <w:t>System</w:t>
          </w:r>
          <w:r w:rsidR="00844280">
            <w:rPr>
              <w:rFonts w:ascii="Century Gothic" w:hAnsi="Century Gothic"/>
            </w:rPr>
            <w:t xml:space="preserve"> Enhancement</w:t>
          </w:r>
        </w:p>
      </w:tc>
      <w:tc>
        <w:tcPr>
          <w:tcW w:w="2328" w:type="dxa"/>
          <w:vAlign w:val="center"/>
        </w:tcPr>
        <w:p w14:paraId="025DAAE8" w14:textId="53AAF30A" w:rsidR="00B93303" w:rsidRPr="00260D11" w:rsidRDefault="00B93303" w:rsidP="00672EFE">
          <w:pPr>
            <w:pStyle w:val="Header"/>
            <w:rPr>
              <w:rFonts w:ascii="Oswald Regular" w:hAnsi="Oswald Regular"/>
            </w:rPr>
          </w:pPr>
          <w:r w:rsidRPr="002C0545">
            <w:rPr>
              <w:rFonts w:ascii="Oswald Regular" w:hAnsi="Oswald Regular"/>
              <w:noProof/>
              <w:lang w:val="en-MY" w:eastAsia="en-MY"/>
            </w:rPr>
            <w:drawing>
              <wp:inline distT="0" distB="0" distL="0" distR="0" wp14:anchorId="603A9F7F" wp14:editId="4405B54F">
                <wp:extent cx="1388110" cy="516890"/>
                <wp:effectExtent l="0" t="0" r="2540" b="0"/>
                <wp:docPr id="83" name="Picture 82">
                  <a:extLst xmlns:a="http://schemas.openxmlformats.org/drawingml/2006/main">
                    <a:ext uri="{FF2B5EF4-FFF2-40B4-BE49-F238E27FC236}">
                      <a16:creationId xmlns:a16="http://schemas.microsoft.com/office/drawing/2014/main" id="{9DEDA874-A3AF-4AC3-84BA-1736243830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2">
                          <a:extLst>
                            <a:ext uri="{FF2B5EF4-FFF2-40B4-BE49-F238E27FC236}">
                              <a16:creationId xmlns:a16="http://schemas.microsoft.com/office/drawing/2014/main" id="{9DEDA874-A3AF-4AC3-84BA-17362438309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110" cy="516890"/>
                        </a:xfrm>
                        <a:prstGeom prst="rect">
                          <a:avLst/>
                        </a:prstGeom>
                      </pic:spPr>
                    </pic:pic>
                  </a:graphicData>
                </a:graphic>
              </wp:inline>
            </w:drawing>
          </w:r>
        </w:p>
      </w:tc>
    </w:tr>
  </w:tbl>
  <w:p w14:paraId="5C66F872" w14:textId="359BC06B" w:rsidR="00B93303" w:rsidRPr="00260D11" w:rsidRDefault="00B93303" w:rsidP="00213EB6">
    <w:pPr>
      <w:pStyle w:val="Header"/>
      <w:tabs>
        <w:tab w:val="clear" w:pos="4680"/>
        <w:tab w:val="clear" w:pos="9360"/>
        <w:tab w:val="left" w:pos="7695"/>
      </w:tabs>
      <w:rPr>
        <w:rFonts w:ascii="Oswald Regular" w:hAnsi="Oswald Regular"/>
      </w:rPr>
    </w:pPr>
    <w:r>
      <w:rPr>
        <w:rFonts w:ascii="Oswald Regular" w:hAnsi="Oswald Regula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039"/>
    <w:multiLevelType w:val="hybridMultilevel"/>
    <w:tmpl w:val="5C92C686"/>
    <w:lvl w:ilvl="0" w:tplc="04090013">
      <w:start w:val="1"/>
      <w:numFmt w:val="upp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4D33982"/>
    <w:multiLevelType w:val="hybridMultilevel"/>
    <w:tmpl w:val="7E3AE46A"/>
    <w:lvl w:ilvl="0" w:tplc="6380BD3E">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86F4C44"/>
    <w:multiLevelType w:val="hybridMultilevel"/>
    <w:tmpl w:val="D0029396"/>
    <w:lvl w:ilvl="0" w:tplc="751630A6">
      <w:start w:val="1"/>
      <w:numFmt w:val="lowerLetter"/>
      <w:lvlText w:val="%1)"/>
      <w:lvlJc w:val="left"/>
      <w:pPr>
        <w:ind w:left="1080" w:hanging="360"/>
      </w:pPr>
      <w:rPr>
        <w:rFonts w:eastAsiaTheme="minorEastAsia"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08FF5B42"/>
    <w:multiLevelType w:val="hybridMultilevel"/>
    <w:tmpl w:val="56C2BD50"/>
    <w:lvl w:ilvl="0" w:tplc="44090017">
      <w:start w:val="1"/>
      <w:numFmt w:val="lowerLetter"/>
      <w:lvlText w:val="%1)"/>
      <w:lvlJc w:val="left"/>
      <w:pPr>
        <w:ind w:left="1145" w:hanging="360"/>
      </w:pPr>
    </w:lvl>
    <w:lvl w:ilvl="1" w:tplc="44090019" w:tentative="1">
      <w:start w:val="1"/>
      <w:numFmt w:val="lowerLetter"/>
      <w:lvlText w:val="%2."/>
      <w:lvlJc w:val="left"/>
      <w:pPr>
        <w:ind w:left="1865" w:hanging="360"/>
      </w:pPr>
    </w:lvl>
    <w:lvl w:ilvl="2" w:tplc="4409001B" w:tentative="1">
      <w:start w:val="1"/>
      <w:numFmt w:val="lowerRoman"/>
      <w:lvlText w:val="%3."/>
      <w:lvlJc w:val="right"/>
      <w:pPr>
        <w:ind w:left="2585" w:hanging="180"/>
      </w:pPr>
    </w:lvl>
    <w:lvl w:ilvl="3" w:tplc="4409000F" w:tentative="1">
      <w:start w:val="1"/>
      <w:numFmt w:val="decimal"/>
      <w:lvlText w:val="%4."/>
      <w:lvlJc w:val="left"/>
      <w:pPr>
        <w:ind w:left="3305" w:hanging="360"/>
      </w:pPr>
    </w:lvl>
    <w:lvl w:ilvl="4" w:tplc="44090019" w:tentative="1">
      <w:start w:val="1"/>
      <w:numFmt w:val="lowerLetter"/>
      <w:lvlText w:val="%5."/>
      <w:lvlJc w:val="left"/>
      <w:pPr>
        <w:ind w:left="4025" w:hanging="360"/>
      </w:pPr>
    </w:lvl>
    <w:lvl w:ilvl="5" w:tplc="4409001B" w:tentative="1">
      <w:start w:val="1"/>
      <w:numFmt w:val="lowerRoman"/>
      <w:lvlText w:val="%6."/>
      <w:lvlJc w:val="right"/>
      <w:pPr>
        <w:ind w:left="4745" w:hanging="180"/>
      </w:pPr>
    </w:lvl>
    <w:lvl w:ilvl="6" w:tplc="4409000F" w:tentative="1">
      <w:start w:val="1"/>
      <w:numFmt w:val="decimal"/>
      <w:lvlText w:val="%7."/>
      <w:lvlJc w:val="left"/>
      <w:pPr>
        <w:ind w:left="5465" w:hanging="360"/>
      </w:pPr>
    </w:lvl>
    <w:lvl w:ilvl="7" w:tplc="44090019" w:tentative="1">
      <w:start w:val="1"/>
      <w:numFmt w:val="lowerLetter"/>
      <w:lvlText w:val="%8."/>
      <w:lvlJc w:val="left"/>
      <w:pPr>
        <w:ind w:left="6185" w:hanging="360"/>
      </w:pPr>
    </w:lvl>
    <w:lvl w:ilvl="8" w:tplc="4409001B" w:tentative="1">
      <w:start w:val="1"/>
      <w:numFmt w:val="lowerRoman"/>
      <w:lvlText w:val="%9."/>
      <w:lvlJc w:val="right"/>
      <w:pPr>
        <w:ind w:left="6905" w:hanging="180"/>
      </w:pPr>
    </w:lvl>
  </w:abstractNum>
  <w:abstractNum w:abstractNumId="4" w15:restartNumberingAfterBreak="0">
    <w:nsid w:val="115776E6"/>
    <w:multiLevelType w:val="hybridMultilevel"/>
    <w:tmpl w:val="41DCE520"/>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9520E54"/>
    <w:multiLevelType w:val="hybridMultilevel"/>
    <w:tmpl w:val="96C6D8E6"/>
    <w:lvl w:ilvl="0" w:tplc="B1EE76EE">
      <w:start w:val="1"/>
      <w:numFmt w:val="decimal"/>
      <w:lvlText w:val="%1."/>
      <w:lvlJc w:val="left"/>
      <w:pPr>
        <w:ind w:left="516"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F78C3"/>
    <w:multiLevelType w:val="hybridMultilevel"/>
    <w:tmpl w:val="88C2DD0C"/>
    <w:lvl w:ilvl="0" w:tplc="44090017">
      <w:start w:val="1"/>
      <w:numFmt w:val="lowerLetter"/>
      <w:lvlText w:val="%1)"/>
      <w:lvlJc w:val="left"/>
      <w:pPr>
        <w:ind w:left="735" w:hanging="360"/>
      </w:pPr>
      <w:rPr>
        <w:rFonts w:hint="default"/>
      </w:rPr>
    </w:lvl>
    <w:lvl w:ilvl="1" w:tplc="44090019" w:tentative="1">
      <w:start w:val="1"/>
      <w:numFmt w:val="lowerLetter"/>
      <w:lvlText w:val="%2."/>
      <w:lvlJc w:val="left"/>
      <w:pPr>
        <w:ind w:left="1455" w:hanging="360"/>
      </w:pPr>
    </w:lvl>
    <w:lvl w:ilvl="2" w:tplc="4409001B" w:tentative="1">
      <w:start w:val="1"/>
      <w:numFmt w:val="lowerRoman"/>
      <w:lvlText w:val="%3."/>
      <w:lvlJc w:val="right"/>
      <w:pPr>
        <w:ind w:left="2175" w:hanging="180"/>
      </w:pPr>
    </w:lvl>
    <w:lvl w:ilvl="3" w:tplc="4409000F" w:tentative="1">
      <w:start w:val="1"/>
      <w:numFmt w:val="decimal"/>
      <w:lvlText w:val="%4."/>
      <w:lvlJc w:val="left"/>
      <w:pPr>
        <w:ind w:left="2895" w:hanging="360"/>
      </w:pPr>
    </w:lvl>
    <w:lvl w:ilvl="4" w:tplc="44090019" w:tentative="1">
      <w:start w:val="1"/>
      <w:numFmt w:val="lowerLetter"/>
      <w:lvlText w:val="%5."/>
      <w:lvlJc w:val="left"/>
      <w:pPr>
        <w:ind w:left="3615" w:hanging="360"/>
      </w:pPr>
    </w:lvl>
    <w:lvl w:ilvl="5" w:tplc="4409001B" w:tentative="1">
      <w:start w:val="1"/>
      <w:numFmt w:val="lowerRoman"/>
      <w:lvlText w:val="%6."/>
      <w:lvlJc w:val="right"/>
      <w:pPr>
        <w:ind w:left="4335" w:hanging="180"/>
      </w:pPr>
    </w:lvl>
    <w:lvl w:ilvl="6" w:tplc="4409000F" w:tentative="1">
      <w:start w:val="1"/>
      <w:numFmt w:val="decimal"/>
      <w:lvlText w:val="%7."/>
      <w:lvlJc w:val="left"/>
      <w:pPr>
        <w:ind w:left="5055" w:hanging="360"/>
      </w:pPr>
    </w:lvl>
    <w:lvl w:ilvl="7" w:tplc="44090019" w:tentative="1">
      <w:start w:val="1"/>
      <w:numFmt w:val="lowerLetter"/>
      <w:lvlText w:val="%8."/>
      <w:lvlJc w:val="left"/>
      <w:pPr>
        <w:ind w:left="5775" w:hanging="360"/>
      </w:pPr>
    </w:lvl>
    <w:lvl w:ilvl="8" w:tplc="4409001B" w:tentative="1">
      <w:start w:val="1"/>
      <w:numFmt w:val="lowerRoman"/>
      <w:lvlText w:val="%9."/>
      <w:lvlJc w:val="right"/>
      <w:pPr>
        <w:ind w:left="6495" w:hanging="180"/>
      </w:pPr>
    </w:lvl>
  </w:abstractNum>
  <w:abstractNum w:abstractNumId="7" w15:restartNumberingAfterBreak="0">
    <w:nsid w:val="21CE0550"/>
    <w:multiLevelType w:val="hybridMultilevel"/>
    <w:tmpl w:val="427278CA"/>
    <w:lvl w:ilvl="0" w:tplc="BAC23F34">
      <w:start w:val="1"/>
      <w:numFmt w:val="lowerLetter"/>
      <w:lvlText w:val="%1)"/>
      <w:lvlJc w:val="left"/>
      <w:pPr>
        <w:ind w:left="1080" w:hanging="360"/>
      </w:pPr>
      <w:rPr>
        <w:rFonts w:eastAsiaTheme="minorEastAsia"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8" w15:restartNumberingAfterBreak="0">
    <w:nsid w:val="27441F97"/>
    <w:multiLevelType w:val="hybridMultilevel"/>
    <w:tmpl w:val="B45E26AE"/>
    <w:lvl w:ilvl="0" w:tplc="D10C73B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9636D13"/>
    <w:multiLevelType w:val="hybridMultilevel"/>
    <w:tmpl w:val="7D56B818"/>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B982423"/>
    <w:multiLevelType w:val="hybridMultilevel"/>
    <w:tmpl w:val="0A8E251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1" w15:restartNumberingAfterBreak="0">
    <w:nsid w:val="36AA5CAA"/>
    <w:multiLevelType w:val="hybridMultilevel"/>
    <w:tmpl w:val="24AA0A1A"/>
    <w:lvl w:ilvl="0" w:tplc="A3C666C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6D54778"/>
    <w:multiLevelType w:val="hybridMultilevel"/>
    <w:tmpl w:val="AB0A12EC"/>
    <w:lvl w:ilvl="0" w:tplc="FDD2EEFA">
      <w:start w:val="1"/>
      <w:numFmt w:val="lowerLetter"/>
      <w:lvlText w:val="%1)"/>
      <w:lvlJc w:val="left"/>
      <w:pPr>
        <w:ind w:left="720" w:hanging="360"/>
      </w:pPr>
      <w:rPr>
        <w:rFonts w:eastAsiaTheme="minorEastAsia"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9076DEC"/>
    <w:multiLevelType w:val="hybridMultilevel"/>
    <w:tmpl w:val="799CBE90"/>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A5511EA"/>
    <w:multiLevelType w:val="hybridMultilevel"/>
    <w:tmpl w:val="E4F06F1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AAC1A38"/>
    <w:multiLevelType w:val="hybridMultilevel"/>
    <w:tmpl w:val="FDE8736A"/>
    <w:lvl w:ilvl="0" w:tplc="01B609A4">
      <w:start w:val="2"/>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CCA1EFD"/>
    <w:multiLevelType w:val="hybridMultilevel"/>
    <w:tmpl w:val="D5363B3E"/>
    <w:lvl w:ilvl="0" w:tplc="44090017">
      <w:start w:val="1"/>
      <w:numFmt w:val="lowerLetter"/>
      <w:lvlText w:val="%1)"/>
      <w:lvlJc w:val="left"/>
      <w:pPr>
        <w:ind w:left="735" w:hanging="360"/>
      </w:pPr>
      <w:rPr>
        <w:rFonts w:hint="default"/>
      </w:rPr>
    </w:lvl>
    <w:lvl w:ilvl="1" w:tplc="44090019" w:tentative="1">
      <w:start w:val="1"/>
      <w:numFmt w:val="lowerLetter"/>
      <w:lvlText w:val="%2."/>
      <w:lvlJc w:val="left"/>
      <w:pPr>
        <w:ind w:left="1455" w:hanging="360"/>
      </w:pPr>
    </w:lvl>
    <w:lvl w:ilvl="2" w:tplc="4409001B" w:tentative="1">
      <w:start w:val="1"/>
      <w:numFmt w:val="lowerRoman"/>
      <w:lvlText w:val="%3."/>
      <w:lvlJc w:val="right"/>
      <w:pPr>
        <w:ind w:left="2175" w:hanging="180"/>
      </w:pPr>
    </w:lvl>
    <w:lvl w:ilvl="3" w:tplc="4409000F" w:tentative="1">
      <w:start w:val="1"/>
      <w:numFmt w:val="decimal"/>
      <w:lvlText w:val="%4."/>
      <w:lvlJc w:val="left"/>
      <w:pPr>
        <w:ind w:left="2895" w:hanging="360"/>
      </w:pPr>
    </w:lvl>
    <w:lvl w:ilvl="4" w:tplc="44090019" w:tentative="1">
      <w:start w:val="1"/>
      <w:numFmt w:val="lowerLetter"/>
      <w:lvlText w:val="%5."/>
      <w:lvlJc w:val="left"/>
      <w:pPr>
        <w:ind w:left="3615" w:hanging="360"/>
      </w:pPr>
    </w:lvl>
    <w:lvl w:ilvl="5" w:tplc="4409001B" w:tentative="1">
      <w:start w:val="1"/>
      <w:numFmt w:val="lowerRoman"/>
      <w:lvlText w:val="%6."/>
      <w:lvlJc w:val="right"/>
      <w:pPr>
        <w:ind w:left="4335" w:hanging="180"/>
      </w:pPr>
    </w:lvl>
    <w:lvl w:ilvl="6" w:tplc="4409000F" w:tentative="1">
      <w:start w:val="1"/>
      <w:numFmt w:val="decimal"/>
      <w:lvlText w:val="%7."/>
      <w:lvlJc w:val="left"/>
      <w:pPr>
        <w:ind w:left="5055" w:hanging="360"/>
      </w:pPr>
    </w:lvl>
    <w:lvl w:ilvl="7" w:tplc="44090019" w:tentative="1">
      <w:start w:val="1"/>
      <w:numFmt w:val="lowerLetter"/>
      <w:lvlText w:val="%8."/>
      <w:lvlJc w:val="left"/>
      <w:pPr>
        <w:ind w:left="5775" w:hanging="360"/>
      </w:pPr>
    </w:lvl>
    <w:lvl w:ilvl="8" w:tplc="4409001B" w:tentative="1">
      <w:start w:val="1"/>
      <w:numFmt w:val="lowerRoman"/>
      <w:lvlText w:val="%9."/>
      <w:lvlJc w:val="right"/>
      <w:pPr>
        <w:ind w:left="6495" w:hanging="180"/>
      </w:pPr>
    </w:lvl>
  </w:abstractNum>
  <w:abstractNum w:abstractNumId="17" w15:restartNumberingAfterBreak="0">
    <w:nsid w:val="598B7D16"/>
    <w:multiLevelType w:val="hybridMultilevel"/>
    <w:tmpl w:val="1E24922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67B96B22"/>
    <w:multiLevelType w:val="hybridMultilevel"/>
    <w:tmpl w:val="CA7A2A4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6C390BE1"/>
    <w:multiLevelType w:val="multilevel"/>
    <w:tmpl w:val="4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121665"/>
    <w:multiLevelType w:val="hybridMultilevel"/>
    <w:tmpl w:val="A03C853E"/>
    <w:lvl w:ilvl="0" w:tplc="44090001">
      <w:start w:val="1"/>
      <w:numFmt w:val="bullet"/>
      <w:lvlText w:val=""/>
      <w:lvlJc w:val="left"/>
      <w:pPr>
        <w:ind w:left="720" w:hanging="360"/>
      </w:pPr>
      <w:rPr>
        <w:rFonts w:ascii="Symbol" w:hAnsi="Symbol" w:hint="default"/>
      </w:rPr>
    </w:lvl>
    <w:lvl w:ilvl="1" w:tplc="44090001">
      <w:start w:val="1"/>
      <w:numFmt w:val="bullet"/>
      <w:lvlText w:val=""/>
      <w:lvlJc w:val="left"/>
      <w:pPr>
        <w:ind w:left="1440" w:hanging="360"/>
      </w:pPr>
      <w:rPr>
        <w:rFonts w:ascii="Symbol" w:hAnsi="Symbo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6DE24D92"/>
    <w:multiLevelType w:val="hybridMultilevel"/>
    <w:tmpl w:val="93D831FE"/>
    <w:lvl w:ilvl="0" w:tplc="4409001B">
      <w:start w:val="1"/>
      <w:numFmt w:val="lowerRoman"/>
      <w:lvlText w:val="%1."/>
      <w:lvlJc w:val="right"/>
      <w:pPr>
        <w:ind w:left="876" w:hanging="360"/>
      </w:pPr>
      <w:rPr>
        <w:rFonts w:hint="default"/>
      </w:rPr>
    </w:lvl>
    <w:lvl w:ilvl="1" w:tplc="44090019" w:tentative="1">
      <w:start w:val="1"/>
      <w:numFmt w:val="lowerLetter"/>
      <w:lvlText w:val="%2."/>
      <w:lvlJc w:val="left"/>
      <w:pPr>
        <w:ind w:left="1596" w:hanging="360"/>
      </w:pPr>
    </w:lvl>
    <w:lvl w:ilvl="2" w:tplc="4409001B" w:tentative="1">
      <w:start w:val="1"/>
      <w:numFmt w:val="lowerRoman"/>
      <w:lvlText w:val="%3."/>
      <w:lvlJc w:val="right"/>
      <w:pPr>
        <w:ind w:left="2316" w:hanging="180"/>
      </w:pPr>
    </w:lvl>
    <w:lvl w:ilvl="3" w:tplc="4409000F" w:tentative="1">
      <w:start w:val="1"/>
      <w:numFmt w:val="decimal"/>
      <w:lvlText w:val="%4."/>
      <w:lvlJc w:val="left"/>
      <w:pPr>
        <w:ind w:left="3036" w:hanging="360"/>
      </w:pPr>
    </w:lvl>
    <w:lvl w:ilvl="4" w:tplc="44090019" w:tentative="1">
      <w:start w:val="1"/>
      <w:numFmt w:val="lowerLetter"/>
      <w:lvlText w:val="%5."/>
      <w:lvlJc w:val="left"/>
      <w:pPr>
        <w:ind w:left="3756" w:hanging="360"/>
      </w:pPr>
    </w:lvl>
    <w:lvl w:ilvl="5" w:tplc="4409001B" w:tentative="1">
      <w:start w:val="1"/>
      <w:numFmt w:val="lowerRoman"/>
      <w:lvlText w:val="%6."/>
      <w:lvlJc w:val="right"/>
      <w:pPr>
        <w:ind w:left="4476" w:hanging="180"/>
      </w:pPr>
    </w:lvl>
    <w:lvl w:ilvl="6" w:tplc="4409000F" w:tentative="1">
      <w:start w:val="1"/>
      <w:numFmt w:val="decimal"/>
      <w:lvlText w:val="%7."/>
      <w:lvlJc w:val="left"/>
      <w:pPr>
        <w:ind w:left="5196" w:hanging="360"/>
      </w:pPr>
    </w:lvl>
    <w:lvl w:ilvl="7" w:tplc="44090019" w:tentative="1">
      <w:start w:val="1"/>
      <w:numFmt w:val="lowerLetter"/>
      <w:lvlText w:val="%8."/>
      <w:lvlJc w:val="left"/>
      <w:pPr>
        <w:ind w:left="5916" w:hanging="360"/>
      </w:pPr>
    </w:lvl>
    <w:lvl w:ilvl="8" w:tplc="4409001B" w:tentative="1">
      <w:start w:val="1"/>
      <w:numFmt w:val="lowerRoman"/>
      <w:lvlText w:val="%9."/>
      <w:lvlJc w:val="right"/>
      <w:pPr>
        <w:ind w:left="6636" w:hanging="180"/>
      </w:pPr>
    </w:lvl>
  </w:abstractNum>
  <w:abstractNum w:abstractNumId="22" w15:restartNumberingAfterBreak="0">
    <w:nsid w:val="792A005D"/>
    <w:multiLevelType w:val="hybridMultilevel"/>
    <w:tmpl w:val="52842454"/>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96908E1"/>
    <w:multiLevelType w:val="hybridMultilevel"/>
    <w:tmpl w:val="E168184E"/>
    <w:lvl w:ilvl="0" w:tplc="4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1517928">
    <w:abstractNumId w:val="5"/>
  </w:num>
  <w:num w:numId="2" w16cid:durableId="1514145">
    <w:abstractNumId w:val="20"/>
  </w:num>
  <w:num w:numId="3" w16cid:durableId="94449443">
    <w:abstractNumId w:val="0"/>
  </w:num>
  <w:num w:numId="4" w16cid:durableId="527524208">
    <w:abstractNumId w:val="10"/>
  </w:num>
  <w:num w:numId="5" w16cid:durableId="968583773">
    <w:abstractNumId w:val="21"/>
  </w:num>
  <w:num w:numId="6" w16cid:durableId="167908424">
    <w:abstractNumId w:val="15"/>
  </w:num>
  <w:num w:numId="7" w16cid:durableId="1402634144">
    <w:abstractNumId w:val="14"/>
  </w:num>
  <w:num w:numId="8" w16cid:durableId="1879580969">
    <w:abstractNumId w:val="13"/>
  </w:num>
  <w:num w:numId="9" w16cid:durableId="1277979678">
    <w:abstractNumId w:val="17"/>
  </w:num>
  <w:num w:numId="10" w16cid:durableId="179128768">
    <w:abstractNumId w:val="22"/>
  </w:num>
  <w:num w:numId="11" w16cid:durableId="490561365">
    <w:abstractNumId w:val="9"/>
  </w:num>
  <w:num w:numId="12" w16cid:durableId="100149687">
    <w:abstractNumId w:val="6"/>
  </w:num>
  <w:num w:numId="13" w16cid:durableId="2040202587">
    <w:abstractNumId w:val="16"/>
  </w:num>
  <w:num w:numId="14" w16cid:durableId="528449492">
    <w:abstractNumId w:val="18"/>
  </w:num>
  <w:num w:numId="15" w16cid:durableId="1279802149">
    <w:abstractNumId w:val="4"/>
  </w:num>
  <w:num w:numId="16" w16cid:durableId="1278372970">
    <w:abstractNumId w:val="7"/>
  </w:num>
  <w:num w:numId="17" w16cid:durableId="1715931321">
    <w:abstractNumId w:val="2"/>
  </w:num>
  <w:num w:numId="18" w16cid:durableId="1236235646">
    <w:abstractNumId w:val="12"/>
  </w:num>
  <w:num w:numId="19" w16cid:durableId="760293815">
    <w:abstractNumId w:val="8"/>
  </w:num>
  <w:num w:numId="20" w16cid:durableId="327363279">
    <w:abstractNumId w:val="11"/>
  </w:num>
  <w:num w:numId="21" w16cid:durableId="278269656">
    <w:abstractNumId w:val="19"/>
  </w:num>
  <w:num w:numId="22" w16cid:durableId="500582847">
    <w:abstractNumId w:val="1"/>
  </w:num>
  <w:num w:numId="23" w16cid:durableId="1066537310">
    <w:abstractNumId w:val="23"/>
  </w:num>
  <w:num w:numId="24" w16cid:durableId="195297750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A1"/>
    <w:rsid w:val="00002294"/>
    <w:rsid w:val="000030C9"/>
    <w:rsid w:val="00006469"/>
    <w:rsid w:val="000069C6"/>
    <w:rsid w:val="000105F9"/>
    <w:rsid w:val="00014F12"/>
    <w:rsid w:val="000172DD"/>
    <w:rsid w:val="00017B55"/>
    <w:rsid w:val="00026643"/>
    <w:rsid w:val="00027FEC"/>
    <w:rsid w:val="0003153D"/>
    <w:rsid w:val="000324CF"/>
    <w:rsid w:val="00033040"/>
    <w:rsid w:val="000345BC"/>
    <w:rsid w:val="00041F8E"/>
    <w:rsid w:val="000424A7"/>
    <w:rsid w:val="00042C44"/>
    <w:rsid w:val="00043DE9"/>
    <w:rsid w:val="0005034B"/>
    <w:rsid w:val="00052F41"/>
    <w:rsid w:val="00053C59"/>
    <w:rsid w:val="000555B2"/>
    <w:rsid w:val="0005607A"/>
    <w:rsid w:val="00060601"/>
    <w:rsid w:val="000619B9"/>
    <w:rsid w:val="00061DCF"/>
    <w:rsid w:val="00062AAB"/>
    <w:rsid w:val="000644FB"/>
    <w:rsid w:val="00064903"/>
    <w:rsid w:val="00065249"/>
    <w:rsid w:val="00066621"/>
    <w:rsid w:val="000712ED"/>
    <w:rsid w:val="000720D6"/>
    <w:rsid w:val="0007472B"/>
    <w:rsid w:val="00081CED"/>
    <w:rsid w:val="0008594E"/>
    <w:rsid w:val="000876B0"/>
    <w:rsid w:val="00091D14"/>
    <w:rsid w:val="00095F6F"/>
    <w:rsid w:val="000A1617"/>
    <w:rsid w:val="000A175A"/>
    <w:rsid w:val="000A1ED7"/>
    <w:rsid w:val="000A2CF6"/>
    <w:rsid w:val="000A3A6A"/>
    <w:rsid w:val="000A6746"/>
    <w:rsid w:val="000A7F72"/>
    <w:rsid w:val="000B25B4"/>
    <w:rsid w:val="000B34CE"/>
    <w:rsid w:val="000B38A2"/>
    <w:rsid w:val="000B3CC6"/>
    <w:rsid w:val="000B57A9"/>
    <w:rsid w:val="000B57D8"/>
    <w:rsid w:val="000C2D26"/>
    <w:rsid w:val="000C3D82"/>
    <w:rsid w:val="000C3F6A"/>
    <w:rsid w:val="000D38F9"/>
    <w:rsid w:val="000E194F"/>
    <w:rsid w:val="000E6191"/>
    <w:rsid w:val="000F1731"/>
    <w:rsid w:val="000F3871"/>
    <w:rsid w:val="000F395F"/>
    <w:rsid w:val="000F7164"/>
    <w:rsid w:val="000F7A94"/>
    <w:rsid w:val="0010047C"/>
    <w:rsid w:val="00101A74"/>
    <w:rsid w:val="0010201E"/>
    <w:rsid w:val="00102A5B"/>
    <w:rsid w:val="00103135"/>
    <w:rsid w:val="001038C2"/>
    <w:rsid w:val="00106002"/>
    <w:rsid w:val="00106DFC"/>
    <w:rsid w:val="0010784C"/>
    <w:rsid w:val="00112922"/>
    <w:rsid w:val="00114D98"/>
    <w:rsid w:val="0011695A"/>
    <w:rsid w:val="00116B16"/>
    <w:rsid w:val="001203E5"/>
    <w:rsid w:val="00121841"/>
    <w:rsid w:val="001246F2"/>
    <w:rsid w:val="00126043"/>
    <w:rsid w:val="0012783E"/>
    <w:rsid w:val="00133605"/>
    <w:rsid w:val="001347C3"/>
    <w:rsid w:val="001353CA"/>
    <w:rsid w:val="001374C5"/>
    <w:rsid w:val="00142347"/>
    <w:rsid w:val="001436F2"/>
    <w:rsid w:val="00147733"/>
    <w:rsid w:val="00153F8B"/>
    <w:rsid w:val="001544EC"/>
    <w:rsid w:val="0015491D"/>
    <w:rsid w:val="00156944"/>
    <w:rsid w:val="00163662"/>
    <w:rsid w:val="00164112"/>
    <w:rsid w:val="00164365"/>
    <w:rsid w:val="00166DBE"/>
    <w:rsid w:val="00172331"/>
    <w:rsid w:val="00174300"/>
    <w:rsid w:val="0017662B"/>
    <w:rsid w:val="00176B77"/>
    <w:rsid w:val="0018162E"/>
    <w:rsid w:val="00182624"/>
    <w:rsid w:val="00183193"/>
    <w:rsid w:val="001875DD"/>
    <w:rsid w:val="00190BBA"/>
    <w:rsid w:val="00192CC6"/>
    <w:rsid w:val="00195F96"/>
    <w:rsid w:val="001A3043"/>
    <w:rsid w:val="001A3624"/>
    <w:rsid w:val="001A751D"/>
    <w:rsid w:val="001B2538"/>
    <w:rsid w:val="001B3222"/>
    <w:rsid w:val="001C04B1"/>
    <w:rsid w:val="001C09EE"/>
    <w:rsid w:val="001C0C55"/>
    <w:rsid w:val="001C1049"/>
    <w:rsid w:val="001C67B5"/>
    <w:rsid w:val="001C69AC"/>
    <w:rsid w:val="001C7402"/>
    <w:rsid w:val="001C7951"/>
    <w:rsid w:val="001D01D2"/>
    <w:rsid w:val="001D02A7"/>
    <w:rsid w:val="001D1AD0"/>
    <w:rsid w:val="001D1E72"/>
    <w:rsid w:val="001D4670"/>
    <w:rsid w:val="001D487B"/>
    <w:rsid w:val="001D685A"/>
    <w:rsid w:val="001D71F6"/>
    <w:rsid w:val="001E3EE4"/>
    <w:rsid w:val="001E4779"/>
    <w:rsid w:val="001E4EB4"/>
    <w:rsid w:val="001F3D27"/>
    <w:rsid w:val="001F5ECA"/>
    <w:rsid w:val="001F78C3"/>
    <w:rsid w:val="00201C3B"/>
    <w:rsid w:val="00205358"/>
    <w:rsid w:val="00205A3C"/>
    <w:rsid w:val="00213EB6"/>
    <w:rsid w:val="00215443"/>
    <w:rsid w:val="002162DF"/>
    <w:rsid w:val="00220B75"/>
    <w:rsid w:val="00221096"/>
    <w:rsid w:val="0022253D"/>
    <w:rsid w:val="00225923"/>
    <w:rsid w:val="00227AC5"/>
    <w:rsid w:val="002324B4"/>
    <w:rsid w:val="002326FD"/>
    <w:rsid w:val="00240F50"/>
    <w:rsid w:val="00240F73"/>
    <w:rsid w:val="00242C35"/>
    <w:rsid w:val="00243F6A"/>
    <w:rsid w:val="002453B3"/>
    <w:rsid w:val="00253B88"/>
    <w:rsid w:val="0025455F"/>
    <w:rsid w:val="00255775"/>
    <w:rsid w:val="00260D11"/>
    <w:rsid w:val="00262F88"/>
    <w:rsid w:val="00263F9A"/>
    <w:rsid w:val="00267712"/>
    <w:rsid w:val="00270080"/>
    <w:rsid w:val="00270629"/>
    <w:rsid w:val="0027314E"/>
    <w:rsid w:val="00275356"/>
    <w:rsid w:val="0027591C"/>
    <w:rsid w:val="00275959"/>
    <w:rsid w:val="0027626F"/>
    <w:rsid w:val="00277BE1"/>
    <w:rsid w:val="00283345"/>
    <w:rsid w:val="00283C20"/>
    <w:rsid w:val="00284C9C"/>
    <w:rsid w:val="002901C9"/>
    <w:rsid w:val="00291D2A"/>
    <w:rsid w:val="00292883"/>
    <w:rsid w:val="00292E60"/>
    <w:rsid w:val="00294FC7"/>
    <w:rsid w:val="00295B02"/>
    <w:rsid w:val="00296A6E"/>
    <w:rsid w:val="002A0A6B"/>
    <w:rsid w:val="002A113A"/>
    <w:rsid w:val="002A25A6"/>
    <w:rsid w:val="002A420C"/>
    <w:rsid w:val="002A6F1E"/>
    <w:rsid w:val="002B00C0"/>
    <w:rsid w:val="002B2DB4"/>
    <w:rsid w:val="002B464E"/>
    <w:rsid w:val="002B516F"/>
    <w:rsid w:val="002C0C9F"/>
    <w:rsid w:val="002C47D0"/>
    <w:rsid w:val="002D310E"/>
    <w:rsid w:val="002D4361"/>
    <w:rsid w:val="002D44C7"/>
    <w:rsid w:val="002D7855"/>
    <w:rsid w:val="002E047B"/>
    <w:rsid w:val="002F0FC2"/>
    <w:rsid w:val="002F1CD7"/>
    <w:rsid w:val="002F29D7"/>
    <w:rsid w:val="002F29DB"/>
    <w:rsid w:val="002F2AFF"/>
    <w:rsid w:val="002F3042"/>
    <w:rsid w:val="002F30D4"/>
    <w:rsid w:val="002F5AB2"/>
    <w:rsid w:val="002F6242"/>
    <w:rsid w:val="002F7FE3"/>
    <w:rsid w:val="00300C06"/>
    <w:rsid w:val="0030115D"/>
    <w:rsid w:val="003013A2"/>
    <w:rsid w:val="003016A1"/>
    <w:rsid w:val="00301925"/>
    <w:rsid w:val="00302A93"/>
    <w:rsid w:val="00304D08"/>
    <w:rsid w:val="003101E0"/>
    <w:rsid w:val="00312249"/>
    <w:rsid w:val="003128FE"/>
    <w:rsid w:val="0031550E"/>
    <w:rsid w:val="0032039B"/>
    <w:rsid w:val="00320E99"/>
    <w:rsid w:val="0032118C"/>
    <w:rsid w:val="003212CB"/>
    <w:rsid w:val="00321306"/>
    <w:rsid w:val="00323EAE"/>
    <w:rsid w:val="00324F4B"/>
    <w:rsid w:val="00326443"/>
    <w:rsid w:val="0033020C"/>
    <w:rsid w:val="00330A3C"/>
    <w:rsid w:val="003324A8"/>
    <w:rsid w:val="00332E9E"/>
    <w:rsid w:val="0033451C"/>
    <w:rsid w:val="0033556E"/>
    <w:rsid w:val="0034186F"/>
    <w:rsid w:val="003425FF"/>
    <w:rsid w:val="00343584"/>
    <w:rsid w:val="003446CB"/>
    <w:rsid w:val="00344F44"/>
    <w:rsid w:val="003453D2"/>
    <w:rsid w:val="00350BF9"/>
    <w:rsid w:val="00350C35"/>
    <w:rsid w:val="00351892"/>
    <w:rsid w:val="0035213B"/>
    <w:rsid w:val="00356506"/>
    <w:rsid w:val="003567B2"/>
    <w:rsid w:val="0036080E"/>
    <w:rsid w:val="00364869"/>
    <w:rsid w:val="003654A7"/>
    <w:rsid w:val="00366096"/>
    <w:rsid w:val="00367586"/>
    <w:rsid w:val="003701D6"/>
    <w:rsid w:val="00371D6D"/>
    <w:rsid w:val="003736F8"/>
    <w:rsid w:val="00375CE8"/>
    <w:rsid w:val="00376AD1"/>
    <w:rsid w:val="00377C0B"/>
    <w:rsid w:val="0038371D"/>
    <w:rsid w:val="00386E3C"/>
    <w:rsid w:val="003900AF"/>
    <w:rsid w:val="00390FB9"/>
    <w:rsid w:val="003927A6"/>
    <w:rsid w:val="003949F4"/>
    <w:rsid w:val="003A05E1"/>
    <w:rsid w:val="003A4212"/>
    <w:rsid w:val="003A43CB"/>
    <w:rsid w:val="003A4C5F"/>
    <w:rsid w:val="003A4E12"/>
    <w:rsid w:val="003B124B"/>
    <w:rsid w:val="003B1BA1"/>
    <w:rsid w:val="003B3ACE"/>
    <w:rsid w:val="003C3146"/>
    <w:rsid w:val="003C3899"/>
    <w:rsid w:val="003C38E0"/>
    <w:rsid w:val="003C3A06"/>
    <w:rsid w:val="003C5A17"/>
    <w:rsid w:val="003C71B1"/>
    <w:rsid w:val="003D6B90"/>
    <w:rsid w:val="003E23AB"/>
    <w:rsid w:val="003E27CE"/>
    <w:rsid w:val="003E3BE8"/>
    <w:rsid w:val="003E444A"/>
    <w:rsid w:val="003E62D5"/>
    <w:rsid w:val="003E6527"/>
    <w:rsid w:val="003F3652"/>
    <w:rsid w:val="00400DDB"/>
    <w:rsid w:val="004025D1"/>
    <w:rsid w:val="00403F82"/>
    <w:rsid w:val="004040A0"/>
    <w:rsid w:val="00404DCC"/>
    <w:rsid w:val="00405948"/>
    <w:rsid w:val="00406E06"/>
    <w:rsid w:val="00407D93"/>
    <w:rsid w:val="00410031"/>
    <w:rsid w:val="00410303"/>
    <w:rsid w:val="0041086A"/>
    <w:rsid w:val="00412B56"/>
    <w:rsid w:val="0041379C"/>
    <w:rsid w:val="004164CD"/>
    <w:rsid w:val="00416CC6"/>
    <w:rsid w:val="00417861"/>
    <w:rsid w:val="00420486"/>
    <w:rsid w:val="00420786"/>
    <w:rsid w:val="004226FA"/>
    <w:rsid w:val="0042304D"/>
    <w:rsid w:val="00423F2B"/>
    <w:rsid w:val="00427C60"/>
    <w:rsid w:val="00430385"/>
    <w:rsid w:val="00436CD2"/>
    <w:rsid w:val="00437834"/>
    <w:rsid w:val="0044025A"/>
    <w:rsid w:val="00441166"/>
    <w:rsid w:val="00442887"/>
    <w:rsid w:val="0044462B"/>
    <w:rsid w:val="00444B6C"/>
    <w:rsid w:val="0044619A"/>
    <w:rsid w:val="004474A6"/>
    <w:rsid w:val="0045458A"/>
    <w:rsid w:val="004546EF"/>
    <w:rsid w:val="00455FD6"/>
    <w:rsid w:val="00461172"/>
    <w:rsid w:val="00463B2D"/>
    <w:rsid w:val="004654FD"/>
    <w:rsid w:val="00466177"/>
    <w:rsid w:val="0047167D"/>
    <w:rsid w:val="00471A67"/>
    <w:rsid w:val="00474259"/>
    <w:rsid w:val="00475550"/>
    <w:rsid w:val="00476CBA"/>
    <w:rsid w:val="00480975"/>
    <w:rsid w:val="00481026"/>
    <w:rsid w:val="00481DFB"/>
    <w:rsid w:val="00483B99"/>
    <w:rsid w:val="004844DA"/>
    <w:rsid w:val="00494055"/>
    <w:rsid w:val="00495344"/>
    <w:rsid w:val="00497FE6"/>
    <w:rsid w:val="004A0540"/>
    <w:rsid w:val="004A339F"/>
    <w:rsid w:val="004B00B5"/>
    <w:rsid w:val="004B20B8"/>
    <w:rsid w:val="004B2B70"/>
    <w:rsid w:val="004B3F9C"/>
    <w:rsid w:val="004B5436"/>
    <w:rsid w:val="004B5FFF"/>
    <w:rsid w:val="004C0D65"/>
    <w:rsid w:val="004C0F25"/>
    <w:rsid w:val="004C2518"/>
    <w:rsid w:val="004C2FB2"/>
    <w:rsid w:val="004C4D75"/>
    <w:rsid w:val="004D0738"/>
    <w:rsid w:val="004D3F3B"/>
    <w:rsid w:val="004D5489"/>
    <w:rsid w:val="004D5815"/>
    <w:rsid w:val="004E0F71"/>
    <w:rsid w:val="004E139F"/>
    <w:rsid w:val="004E1B18"/>
    <w:rsid w:val="004E3254"/>
    <w:rsid w:val="004E5DAA"/>
    <w:rsid w:val="004F213B"/>
    <w:rsid w:val="004F49D4"/>
    <w:rsid w:val="004F618B"/>
    <w:rsid w:val="004F7F40"/>
    <w:rsid w:val="0050237A"/>
    <w:rsid w:val="0050254D"/>
    <w:rsid w:val="005029F8"/>
    <w:rsid w:val="00505C26"/>
    <w:rsid w:val="00506389"/>
    <w:rsid w:val="00507481"/>
    <w:rsid w:val="0051167E"/>
    <w:rsid w:val="00513A46"/>
    <w:rsid w:val="00516F79"/>
    <w:rsid w:val="00521B85"/>
    <w:rsid w:val="00524AD6"/>
    <w:rsid w:val="00531933"/>
    <w:rsid w:val="00531E78"/>
    <w:rsid w:val="00532D63"/>
    <w:rsid w:val="00545274"/>
    <w:rsid w:val="00546017"/>
    <w:rsid w:val="005511D7"/>
    <w:rsid w:val="0055147E"/>
    <w:rsid w:val="0055240C"/>
    <w:rsid w:val="00552782"/>
    <w:rsid w:val="005604CB"/>
    <w:rsid w:val="00560EE7"/>
    <w:rsid w:val="00561461"/>
    <w:rsid w:val="005615E5"/>
    <w:rsid w:val="00565DC5"/>
    <w:rsid w:val="005662A4"/>
    <w:rsid w:val="0057030C"/>
    <w:rsid w:val="00571BDD"/>
    <w:rsid w:val="00573B57"/>
    <w:rsid w:val="00573D4F"/>
    <w:rsid w:val="00575897"/>
    <w:rsid w:val="005764F9"/>
    <w:rsid w:val="0058027C"/>
    <w:rsid w:val="00580776"/>
    <w:rsid w:val="0058160A"/>
    <w:rsid w:val="00581CC7"/>
    <w:rsid w:val="00582A44"/>
    <w:rsid w:val="00583272"/>
    <w:rsid w:val="00584810"/>
    <w:rsid w:val="00584A82"/>
    <w:rsid w:val="00591324"/>
    <w:rsid w:val="00593FC3"/>
    <w:rsid w:val="0059569D"/>
    <w:rsid w:val="00595FA7"/>
    <w:rsid w:val="0059658C"/>
    <w:rsid w:val="0059660A"/>
    <w:rsid w:val="005A35F7"/>
    <w:rsid w:val="005A75CF"/>
    <w:rsid w:val="005B2A9A"/>
    <w:rsid w:val="005B555B"/>
    <w:rsid w:val="005B75C6"/>
    <w:rsid w:val="005B7D28"/>
    <w:rsid w:val="005C24B9"/>
    <w:rsid w:val="005C375B"/>
    <w:rsid w:val="005C4AA7"/>
    <w:rsid w:val="005C5475"/>
    <w:rsid w:val="005C6016"/>
    <w:rsid w:val="005C6417"/>
    <w:rsid w:val="005C69CB"/>
    <w:rsid w:val="005D0E07"/>
    <w:rsid w:val="005D0F27"/>
    <w:rsid w:val="005D174E"/>
    <w:rsid w:val="005D3F20"/>
    <w:rsid w:val="005D4F4F"/>
    <w:rsid w:val="005D55DB"/>
    <w:rsid w:val="005D5976"/>
    <w:rsid w:val="005D6C33"/>
    <w:rsid w:val="005D745E"/>
    <w:rsid w:val="005E1B72"/>
    <w:rsid w:val="005E320A"/>
    <w:rsid w:val="005E4A3B"/>
    <w:rsid w:val="005E4E84"/>
    <w:rsid w:val="005E5320"/>
    <w:rsid w:val="005F20F9"/>
    <w:rsid w:val="005F28E4"/>
    <w:rsid w:val="005F3388"/>
    <w:rsid w:val="005F6F44"/>
    <w:rsid w:val="00601B7F"/>
    <w:rsid w:val="00602D27"/>
    <w:rsid w:val="00603B04"/>
    <w:rsid w:val="00605E4F"/>
    <w:rsid w:val="00606C8E"/>
    <w:rsid w:val="00610289"/>
    <w:rsid w:val="00610A2F"/>
    <w:rsid w:val="006166FE"/>
    <w:rsid w:val="00617A7C"/>
    <w:rsid w:val="006207AB"/>
    <w:rsid w:val="00623FCD"/>
    <w:rsid w:val="00624A93"/>
    <w:rsid w:val="006263A0"/>
    <w:rsid w:val="0062744F"/>
    <w:rsid w:val="00631D39"/>
    <w:rsid w:val="0063243C"/>
    <w:rsid w:val="0063509F"/>
    <w:rsid w:val="006355E1"/>
    <w:rsid w:val="00637387"/>
    <w:rsid w:val="00637DBE"/>
    <w:rsid w:val="00637E76"/>
    <w:rsid w:val="00640902"/>
    <w:rsid w:val="00642242"/>
    <w:rsid w:val="00642A90"/>
    <w:rsid w:val="00644DAE"/>
    <w:rsid w:val="00650545"/>
    <w:rsid w:val="00652E8D"/>
    <w:rsid w:val="0065404B"/>
    <w:rsid w:val="006562F3"/>
    <w:rsid w:val="00656B39"/>
    <w:rsid w:val="00660CC9"/>
    <w:rsid w:val="0066122F"/>
    <w:rsid w:val="00664FC9"/>
    <w:rsid w:val="00665BBB"/>
    <w:rsid w:val="006660A6"/>
    <w:rsid w:val="00666E86"/>
    <w:rsid w:val="00670486"/>
    <w:rsid w:val="0067173F"/>
    <w:rsid w:val="00672135"/>
    <w:rsid w:val="0067249B"/>
    <w:rsid w:val="00672EFE"/>
    <w:rsid w:val="00680472"/>
    <w:rsid w:val="00681E54"/>
    <w:rsid w:val="00683D34"/>
    <w:rsid w:val="00684E24"/>
    <w:rsid w:val="006857B3"/>
    <w:rsid w:val="006901D1"/>
    <w:rsid w:val="00691557"/>
    <w:rsid w:val="00691D65"/>
    <w:rsid w:val="006920BD"/>
    <w:rsid w:val="00696912"/>
    <w:rsid w:val="00696CA1"/>
    <w:rsid w:val="006A0611"/>
    <w:rsid w:val="006A395D"/>
    <w:rsid w:val="006A3B77"/>
    <w:rsid w:val="006A4D2F"/>
    <w:rsid w:val="006A6390"/>
    <w:rsid w:val="006A65FD"/>
    <w:rsid w:val="006B0141"/>
    <w:rsid w:val="006B0DBB"/>
    <w:rsid w:val="006B256D"/>
    <w:rsid w:val="006B7510"/>
    <w:rsid w:val="006C040F"/>
    <w:rsid w:val="006C1D07"/>
    <w:rsid w:val="006C2CEB"/>
    <w:rsid w:val="006C2D10"/>
    <w:rsid w:val="006C3EF9"/>
    <w:rsid w:val="006C42F5"/>
    <w:rsid w:val="006C4C99"/>
    <w:rsid w:val="006C6B6A"/>
    <w:rsid w:val="006D0C66"/>
    <w:rsid w:val="006D102B"/>
    <w:rsid w:val="006D42AF"/>
    <w:rsid w:val="006D4B14"/>
    <w:rsid w:val="006E02BD"/>
    <w:rsid w:val="006E3246"/>
    <w:rsid w:val="006E36A6"/>
    <w:rsid w:val="006E4A0D"/>
    <w:rsid w:val="006E7320"/>
    <w:rsid w:val="006F30B4"/>
    <w:rsid w:val="006F3861"/>
    <w:rsid w:val="006F6D38"/>
    <w:rsid w:val="007001C0"/>
    <w:rsid w:val="00700241"/>
    <w:rsid w:val="00700DD0"/>
    <w:rsid w:val="00700E35"/>
    <w:rsid w:val="007020D2"/>
    <w:rsid w:val="00702A1D"/>
    <w:rsid w:val="00703B7D"/>
    <w:rsid w:val="00704392"/>
    <w:rsid w:val="007048A6"/>
    <w:rsid w:val="00711113"/>
    <w:rsid w:val="007122F8"/>
    <w:rsid w:val="007128F5"/>
    <w:rsid w:val="00713016"/>
    <w:rsid w:val="007200DD"/>
    <w:rsid w:val="007213CF"/>
    <w:rsid w:val="00723DAD"/>
    <w:rsid w:val="00725694"/>
    <w:rsid w:val="00726037"/>
    <w:rsid w:val="0072786B"/>
    <w:rsid w:val="00731052"/>
    <w:rsid w:val="007343C4"/>
    <w:rsid w:val="00735AE3"/>
    <w:rsid w:val="007379C6"/>
    <w:rsid w:val="00741CBD"/>
    <w:rsid w:val="00742A87"/>
    <w:rsid w:val="00743504"/>
    <w:rsid w:val="00747826"/>
    <w:rsid w:val="00747848"/>
    <w:rsid w:val="00747CC0"/>
    <w:rsid w:val="00747F26"/>
    <w:rsid w:val="00750FEC"/>
    <w:rsid w:val="00756D05"/>
    <w:rsid w:val="00757F75"/>
    <w:rsid w:val="007665CA"/>
    <w:rsid w:val="00777474"/>
    <w:rsid w:val="007808D0"/>
    <w:rsid w:val="00784C8D"/>
    <w:rsid w:val="00786C8C"/>
    <w:rsid w:val="00786DBB"/>
    <w:rsid w:val="00792566"/>
    <w:rsid w:val="007925D7"/>
    <w:rsid w:val="007959E6"/>
    <w:rsid w:val="00795F83"/>
    <w:rsid w:val="00797E60"/>
    <w:rsid w:val="007A0D5C"/>
    <w:rsid w:val="007A2C6D"/>
    <w:rsid w:val="007A42A9"/>
    <w:rsid w:val="007A43F2"/>
    <w:rsid w:val="007B0C9E"/>
    <w:rsid w:val="007B153E"/>
    <w:rsid w:val="007B1C77"/>
    <w:rsid w:val="007B2D24"/>
    <w:rsid w:val="007B7F43"/>
    <w:rsid w:val="007B7F7C"/>
    <w:rsid w:val="007C00D7"/>
    <w:rsid w:val="007C0364"/>
    <w:rsid w:val="007C09F5"/>
    <w:rsid w:val="007C36B8"/>
    <w:rsid w:val="007C39CA"/>
    <w:rsid w:val="007C5EF0"/>
    <w:rsid w:val="007C5FAF"/>
    <w:rsid w:val="007D0288"/>
    <w:rsid w:val="007D02A6"/>
    <w:rsid w:val="007D032D"/>
    <w:rsid w:val="007D0416"/>
    <w:rsid w:val="007D2D65"/>
    <w:rsid w:val="007D4A05"/>
    <w:rsid w:val="007D54EF"/>
    <w:rsid w:val="007E2BCF"/>
    <w:rsid w:val="007E4947"/>
    <w:rsid w:val="007E5562"/>
    <w:rsid w:val="007E6855"/>
    <w:rsid w:val="007F0CBE"/>
    <w:rsid w:val="007F40E2"/>
    <w:rsid w:val="007F4937"/>
    <w:rsid w:val="007F50D7"/>
    <w:rsid w:val="007F62B2"/>
    <w:rsid w:val="00801FCA"/>
    <w:rsid w:val="00803A82"/>
    <w:rsid w:val="00804DE1"/>
    <w:rsid w:val="0080596E"/>
    <w:rsid w:val="00805B51"/>
    <w:rsid w:val="00805D17"/>
    <w:rsid w:val="008103D1"/>
    <w:rsid w:val="008159A4"/>
    <w:rsid w:val="0081672F"/>
    <w:rsid w:val="00820F2D"/>
    <w:rsid w:val="00822CD3"/>
    <w:rsid w:val="0082341D"/>
    <w:rsid w:val="00825FD1"/>
    <w:rsid w:val="00826D18"/>
    <w:rsid w:val="0082772D"/>
    <w:rsid w:val="00831A2C"/>
    <w:rsid w:val="008342C3"/>
    <w:rsid w:val="0083431C"/>
    <w:rsid w:val="0083570A"/>
    <w:rsid w:val="00836285"/>
    <w:rsid w:val="0083700B"/>
    <w:rsid w:val="008374C7"/>
    <w:rsid w:val="0084128F"/>
    <w:rsid w:val="00841B36"/>
    <w:rsid w:val="00843C47"/>
    <w:rsid w:val="00844280"/>
    <w:rsid w:val="008462B4"/>
    <w:rsid w:val="00847381"/>
    <w:rsid w:val="008515BE"/>
    <w:rsid w:val="008568A6"/>
    <w:rsid w:val="00860BE9"/>
    <w:rsid w:val="00860CC3"/>
    <w:rsid w:val="0086443F"/>
    <w:rsid w:val="00873B91"/>
    <w:rsid w:val="00874E7B"/>
    <w:rsid w:val="008755B5"/>
    <w:rsid w:val="008801D7"/>
    <w:rsid w:val="00881BA0"/>
    <w:rsid w:val="00883A09"/>
    <w:rsid w:val="00885E9E"/>
    <w:rsid w:val="00885EC9"/>
    <w:rsid w:val="00890249"/>
    <w:rsid w:val="008902F4"/>
    <w:rsid w:val="0089087C"/>
    <w:rsid w:val="0089316E"/>
    <w:rsid w:val="00894175"/>
    <w:rsid w:val="008953BC"/>
    <w:rsid w:val="00896270"/>
    <w:rsid w:val="008963D0"/>
    <w:rsid w:val="008A1787"/>
    <w:rsid w:val="008A20B7"/>
    <w:rsid w:val="008A5551"/>
    <w:rsid w:val="008A56CB"/>
    <w:rsid w:val="008A7FC5"/>
    <w:rsid w:val="008B133C"/>
    <w:rsid w:val="008B3851"/>
    <w:rsid w:val="008B7663"/>
    <w:rsid w:val="008C1121"/>
    <w:rsid w:val="008C28A0"/>
    <w:rsid w:val="008C34F0"/>
    <w:rsid w:val="008C7B44"/>
    <w:rsid w:val="008D04BA"/>
    <w:rsid w:val="008D23D3"/>
    <w:rsid w:val="008D26F0"/>
    <w:rsid w:val="008D2800"/>
    <w:rsid w:val="008D28DA"/>
    <w:rsid w:val="008D3DAE"/>
    <w:rsid w:val="008D4B74"/>
    <w:rsid w:val="008D5A21"/>
    <w:rsid w:val="008D78C4"/>
    <w:rsid w:val="008E1363"/>
    <w:rsid w:val="008E30BF"/>
    <w:rsid w:val="008E60AE"/>
    <w:rsid w:val="008E6289"/>
    <w:rsid w:val="008F2003"/>
    <w:rsid w:val="008F6B3D"/>
    <w:rsid w:val="0090001E"/>
    <w:rsid w:val="0090058D"/>
    <w:rsid w:val="00900F15"/>
    <w:rsid w:val="00901A2C"/>
    <w:rsid w:val="00905CF8"/>
    <w:rsid w:val="00906D17"/>
    <w:rsid w:val="0090704D"/>
    <w:rsid w:val="009133FB"/>
    <w:rsid w:val="0091429F"/>
    <w:rsid w:val="009155CE"/>
    <w:rsid w:val="00915F23"/>
    <w:rsid w:val="00921306"/>
    <w:rsid w:val="00923D4D"/>
    <w:rsid w:val="00923F6E"/>
    <w:rsid w:val="00925973"/>
    <w:rsid w:val="009265B4"/>
    <w:rsid w:val="00943FE5"/>
    <w:rsid w:val="0094452B"/>
    <w:rsid w:val="00947B49"/>
    <w:rsid w:val="00947C7C"/>
    <w:rsid w:val="00950BF3"/>
    <w:rsid w:val="00954963"/>
    <w:rsid w:val="00955158"/>
    <w:rsid w:val="00955A30"/>
    <w:rsid w:val="00963D39"/>
    <w:rsid w:val="00964B92"/>
    <w:rsid w:val="00966D64"/>
    <w:rsid w:val="0096797B"/>
    <w:rsid w:val="00972B60"/>
    <w:rsid w:val="00972D3E"/>
    <w:rsid w:val="009736F1"/>
    <w:rsid w:val="00975373"/>
    <w:rsid w:val="00976A35"/>
    <w:rsid w:val="00977226"/>
    <w:rsid w:val="00981974"/>
    <w:rsid w:val="0098419E"/>
    <w:rsid w:val="00986B63"/>
    <w:rsid w:val="00986C87"/>
    <w:rsid w:val="0099155D"/>
    <w:rsid w:val="009948BC"/>
    <w:rsid w:val="00995919"/>
    <w:rsid w:val="00996288"/>
    <w:rsid w:val="00996742"/>
    <w:rsid w:val="00996D8D"/>
    <w:rsid w:val="009A43F6"/>
    <w:rsid w:val="009A64D4"/>
    <w:rsid w:val="009A7AD8"/>
    <w:rsid w:val="009B04AA"/>
    <w:rsid w:val="009B1C4E"/>
    <w:rsid w:val="009B34ED"/>
    <w:rsid w:val="009B46ED"/>
    <w:rsid w:val="009B4DBE"/>
    <w:rsid w:val="009B6C70"/>
    <w:rsid w:val="009C2877"/>
    <w:rsid w:val="009C3B0A"/>
    <w:rsid w:val="009C3EBF"/>
    <w:rsid w:val="009C4A0A"/>
    <w:rsid w:val="009C512F"/>
    <w:rsid w:val="009C64B4"/>
    <w:rsid w:val="009C77A6"/>
    <w:rsid w:val="009D1BA2"/>
    <w:rsid w:val="009D1F25"/>
    <w:rsid w:val="009D2ADB"/>
    <w:rsid w:val="009D49CF"/>
    <w:rsid w:val="009D5AB2"/>
    <w:rsid w:val="009D7F93"/>
    <w:rsid w:val="009E24ED"/>
    <w:rsid w:val="009E2D9C"/>
    <w:rsid w:val="009E5533"/>
    <w:rsid w:val="009E60A6"/>
    <w:rsid w:val="009E765C"/>
    <w:rsid w:val="009F2251"/>
    <w:rsid w:val="009F244D"/>
    <w:rsid w:val="009F3462"/>
    <w:rsid w:val="00A00FBC"/>
    <w:rsid w:val="00A04C85"/>
    <w:rsid w:val="00A076DD"/>
    <w:rsid w:val="00A07AE4"/>
    <w:rsid w:val="00A10A19"/>
    <w:rsid w:val="00A1286F"/>
    <w:rsid w:val="00A204A5"/>
    <w:rsid w:val="00A20D88"/>
    <w:rsid w:val="00A2269E"/>
    <w:rsid w:val="00A253E4"/>
    <w:rsid w:val="00A26E72"/>
    <w:rsid w:val="00A300A2"/>
    <w:rsid w:val="00A33594"/>
    <w:rsid w:val="00A348E9"/>
    <w:rsid w:val="00A35C7D"/>
    <w:rsid w:val="00A36CD0"/>
    <w:rsid w:val="00A42D74"/>
    <w:rsid w:val="00A4571B"/>
    <w:rsid w:val="00A45799"/>
    <w:rsid w:val="00A45D52"/>
    <w:rsid w:val="00A4637E"/>
    <w:rsid w:val="00A4700D"/>
    <w:rsid w:val="00A52871"/>
    <w:rsid w:val="00A5433A"/>
    <w:rsid w:val="00A6027B"/>
    <w:rsid w:val="00A608B9"/>
    <w:rsid w:val="00A62847"/>
    <w:rsid w:val="00A62988"/>
    <w:rsid w:val="00A63C39"/>
    <w:rsid w:val="00A67FB4"/>
    <w:rsid w:val="00A811D4"/>
    <w:rsid w:val="00A903AC"/>
    <w:rsid w:val="00A90C6D"/>
    <w:rsid w:val="00A9165F"/>
    <w:rsid w:val="00A91F7B"/>
    <w:rsid w:val="00A93FE1"/>
    <w:rsid w:val="00A96713"/>
    <w:rsid w:val="00AA061A"/>
    <w:rsid w:val="00AA1269"/>
    <w:rsid w:val="00AA2A9E"/>
    <w:rsid w:val="00AB01A1"/>
    <w:rsid w:val="00AB0A34"/>
    <w:rsid w:val="00AB1F6B"/>
    <w:rsid w:val="00AB1F90"/>
    <w:rsid w:val="00AB2A6E"/>
    <w:rsid w:val="00AB39D5"/>
    <w:rsid w:val="00AB66D6"/>
    <w:rsid w:val="00AB6F41"/>
    <w:rsid w:val="00AB7C9C"/>
    <w:rsid w:val="00AC06BA"/>
    <w:rsid w:val="00AC1853"/>
    <w:rsid w:val="00AC1D25"/>
    <w:rsid w:val="00AC24FC"/>
    <w:rsid w:val="00AC760D"/>
    <w:rsid w:val="00AD2B22"/>
    <w:rsid w:val="00AD5E43"/>
    <w:rsid w:val="00AE3CAC"/>
    <w:rsid w:val="00AE476A"/>
    <w:rsid w:val="00AF09AE"/>
    <w:rsid w:val="00AF2BC2"/>
    <w:rsid w:val="00AF5CEB"/>
    <w:rsid w:val="00AF7290"/>
    <w:rsid w:val="00AF7E71"/>
    <w:rsid w:val="00B013D9"/>
    <w:rsid w:val="00B042CC"/>
    <w:rsid w:val="00B059B4"/>
    <w:rsid w:val="00B10A02"/>
    <w:rsid w:val="00B113F0"/>
    <w:rsid w:val="00B1153A"/>
    <w:rsid w:val="00B11765"/>
    <w:rsid w:val="00B156C5"/>
    <w:rsid w:val="00B212D8"/>
    <w:rsid w:val="00B214C3"/>
    <w:rsid w:val="00B22A71"/>
    <w:rsid w:val="00B23312"/>
    <w:rsid w:val="00B247DC"/>
    <w:rsid w:val="00B30438"/>
    <w:rsid w:val="00B3204E"/>
    <w:rsid w:val="00B326BD"/>
    <w:rsid w:val="00B35434"/>
    <w:rsid w:val="00B35F9D"/>
    <w:rsid w:val="00B44F0B"/>
    <w:rsid w:val="00B45E2E"/>
    <w:rsid w:val="00B51ED1"/>
    <w:rsid w:val="00B54779"/>
    <w:rsid w:val="00B619ED"/>
    <w:rsid w:val="00B6391C"/>
    <w:rsid w:val="00B671FF"/>
    <w:rsid w:val="00B70360"/>
    <w:rsid w:val="00B71FB4"/>
    <w:rsid w:val="00B7219F"/>
    <w:rsid w:val="00B73167"/>
    <w:rsid w:val="00B74E76"/>
    <w:rsid w:val="00B75EA3"/>
    <w:rsid w:val="00B7732B"/>
    <w:rsid w:val="00B77371"/>
    <w:rsid w:val="00B80CBD"/>
    <w:rsid w:val="00B8139F"/>
    <w:rsid w:val="00B81B75"/>
    <w:rsid w:val="00B81BDC"/>
    <w:rsid w:val="00B835C8"/>
    <w:rsid w:val="00B86F79"/>
    <w:rsid w:val="00B87199"/>
    <w:rsid w:val="00B90253"/>
    <w:rsid w:val="00B91E70"/>
    <w:rsid w:val="00B92390"/>
    <w:rsid w:val="00B93303"/>
    <w:rsid w:val="00B93726"/>
    <w:rsid w:val="00B939C9"/>
    <w:rsid w:val="00B9508D"/>
    <w:rsid w:val="00B9648B"/>
    <w:rsid w:val="00B96659"/>
    <w:rsid w:val="00BA187E"/>
    <w:rsid w:val="00BA1C0D"/>
    <w:rsid w:val="00BA2663"/>
    <w:rsid w:val="00BA46BF"/>
    <w:rsid w:val="00BA56C7"/>
    <w:rsid w:val="00BA5E26"/>
    <w:rsid w:val="00BA6558"/>
    <w:rsid w:val="00BB0749"/>
    <w:rsid w:val="00BB4098"/>
    <w:rsid w:val="00BB5759"/>
    <w:rsid w:val="00BB6A91"/>
    <w:rsid w:val="00BB7A39"/>
    <w:rsid w:val="00BB7FEA"/>
    <w:rsid w:val="00BC07AD"/>
    <w:rsid w:val="00BC088F"/>
    <w:rsid w:val="00BC0E2C"/>
    <w:rsid w:val="00BC3A1C"/>
    <w:rsid w:val="00BD12F1"/>
    <w:rsid w:val="00BD1697"/>
    <w:rsid w:val="00BD4064"/>
    <w:rsid w:val="00BD4873"/>
    <w:rsid w:val="00BD4BB5"/>
    <w:rsid w:val="00BD5138"/>
    <w:rsid w:val="00BD5458"/>
    <w:rsid w:val="00BD55C1"/>
    <w:rsid w:val="00BD5756"/>
    <w:rsid w:val="00BD6F6C"/>
    <w:rsid w:val="00BE17A8"/>
    <w:rsid w:val="00BE5829"/>
    <w:rsid w:val="00BE704F"/>
    <w:rsid w:val="00BE7DA0"/>
    <w:rsid w:val="00BF0AB1"/>
    <w:rsid w:val="00BF1485"/>
    <w:rsid w:val="00BF1D78"/>
    <w:rsid w:val="00C00ED7"/>
    <w:rsid w:val="00C0690B"/>
    <w:rsid w:val="00C104AF"/>
    <w:rsid w:val="00C10E70"/>
    <w:rsid w:val="00C11ECC"/>
    <w:rsid w:val="00C14262"/>
    <w:rsid w:val="00C15230"/>
    <w:rsid w:val="00C20444"/>
    <w:rsid w:val="00C2158A"/>
    <w:rsid w:val="00C21D1C"/>
    <w:rsid w:val="00C224EB"/>
    <w:rsid w:val="00C22C87"/>
    <w:rsid w:val="00C2453D"/>
    <w:rsid w:val="00C2556B"/>
    <w:rsid w:val="00C26A4C"/>
    <w:rsid w:val="00C316DC"/>
    <w:rsid w:val="00C3289D"/>
    <w:rsid w:val="00C3503C"/>
    <w:rsid w:val="00C36D84"/>
    <w:rsid w:val="00C427F6"/>
    <w:rsid w:val="00C4532C"/>
    <w:rsid w:val="00C47B74"/>
    <w:rsid w:val="00C522E2"/>
    <w:rsid w:val="00C54517"/>
    <w:rsid w:val="00C556E5"/>
    <w:rsid w:val="00C61366"/>
    <w:rsid w:val="00C66013"/>
    <w:rsid w:val="00C66806"/>
    <w:rsid w:val="00C669AD"/>
    <w:rsid w:val="00C7054E"/>
    <w:rsid w:val="00C70EE1"/>
    <w:rsid w:val="00C71A95"/>
    <w:rsid w:val="00C7646B"/>
    <w:rsid w:val="00C80C77"/>
    <w:rsid w:val="00C85C12"/>
    <w:rsid w:val="00C91D30"/>
    <w:rsid w:val="00C91EE3"/>
    <w:rsid w:val="00C968F5"/>
    <w:rsid w:val="00CA08D5"/>
    <w:rsid w:val="00CA1F8D"/>
    <w:rsid w:val="00CA2FC7"/>
    <w:rsid w:val="00CB06EC"/>
    <w:rsid w:val="00CB4CED"/>
    <w:rsid w:val="00CB5078"/>
    <w:rsid w:val="00CB507E"/>
    <w:rsid w:val="00CB5183"/>
    <w:rsid w:val="00CB785A"/>
    <w:rsid w:val="00CC3076"/>
    <w:rsid w:val="00CC32B7"/>
    <w:rsid w:val="00CC3D63"/>
    <w:rsid w:val="00CC5B43"/>
    <w:rsid w:val="00CC6C4C"/>
    <w:rsid w:val="00CC6C9D"/>
    <w:rsid w:val="00CC76BB"/>
    <w:rsid w:val="00CD1DDD"/>
    <w:rsid w:val="00CD5041"/>
    <w:rsid w:val="00CE5BF7"/>
    <w:rsid w:val="00CE6047"/>
    <w:rsid w:val="00CE7BE2"/>
    <w:rsid w:val="00CF13B3"/>
    <w:rsid w:val="00CF14EB"/>
    <w:rsid w:val="00CF5048"/>
    <w:rsid w:val="00D02038"/>
    <w:rsid w:val="00D02532"/>
    <w:rsid w:val="00D07917"/>
    <w:rsid w:val="00D11F20"/>
    <w:rsid w:val="00D154E0"/>
    <w:rsid w:val="00D162AA"/>
    <w:rsid w:val="00D16E48"/>
    <w:rsid w:val="00D257DB"/>
    <w:rsid w:val="00D26B6B"/>
    <w:rsid w:val="00D30676"/>
    <w:rsid w:val="00D32EB2"/>
    <w:rsid w:val="00D3615A"/>
    <w:rsid w:val="00D4043E"/>
    <w:rsid w:val="00D41517"/>
    <w:rsid w:val="00D420F5"/>
    <w:rsid w:val="00D4322A"/>
    <w:rsid w:val="00D504FA"/>
    <w:rsid w:val="00D50C5A"/>
    <w:rsid w:val="00D513E1"/>
    <w:rsid w:val="00D515C7"/>
    <w:rsid w:val="00D54EAF"/>
    <w:rsid w:val="00D60E7D"/>
    <w:rsid w:val="00D616D0"/>
    <w:rsid w:val="00D61F0B"/>
    <w:rsid w:val="00D67684"/>
    <w:rsid w:val="00D71527"/>
    <w:rsid w:val="00D73F02"/>
    <w:rsid w:val="00D7513E"/>
    <w:rsid w:val="00D7732F"/>
    <w:rsid w:val="00D7775D"/>
    <w:rsid w:val="00D83E82"/>
    <w:rsid w:val="00D84B31"/>
    <w:rsid w:val="00D86967"/>
    <w:rsid w:val="00D91897"/>
    <w:rsid w:val="00D928AC"/>
    <w:rsid w:val="00D92D88"/>
    <w:rsid w:val="00D93469"/>
    <w:rsid w:val="00D966E3"/>
    <w:rsid w:val="00DA01B9"/>
    <w:rsid w:val="00DA14B4"/>
    <w:rsid w:val="00DA2A75"/>
    <w:rsid w:val="00DA4F49"/>
    <w:rsid w:val="00DA52A1"/>
    <w:rsid w:val="00DA74FD"/>
    <w:rsid w:val="00DA7784"/>
    <w:rsid w:val="00DB01FE"/>
    <w:rsid w:val="00DB2A06"/>
    <w:rsid w:val="00DB3477"/>
    <w:rsid w:val="00DB7F31"/>
    <w:rsid w:val="00DC1216"/>
    <w:rsid w:val="00DC14CB"/>
    <w:rsid w:val="00DC2B06"/>
    <w:rsid w:val="00DC31D1"/>
    <w:rsid w:val="00DC3B6E"/>
    <w:rsid w:val="00DC42A4"/>
    <w:rsid w:val="00DC6D41"/>
    <w:rsid w:val="00DD14DA"/>
    <w:rsid w:val="00DD4E32"/>
    <w:rsid w:val="00DD504F"/>
    <w:rsid w:val="00DD77F3"/>
    <w:rsid w:val="00DD7EFA"/>
    <w:rsid w:val="00DE05E5"/>
    <w:rsid w:val="00DE21B1"/>
    <w:rsid w:val="00DE3DC2"/>
    <w:rsid w:val="00DE5C5F"/>
    <w:rsid w:val="00DE61B2"/>
    <w:rsid w:val="00DF1663"/>
    <w:rsid w:val="00DF1861"/>
    <w:rsid w:val="00DF483E"/>
    <w:rsid w:val="00DF685B"/>
    <w:rsid w:val="00E01BD7"/>
    <w:rsid w:val="00E03C75"/>
    <w:rsid w:val="00E06DBA"/>
    <w:rsid w:val="00E07970"/>
    <w:rsid w:val="00E07A0F"/>
    <w:rsid w:val="00E13B6C"/>
    <w:rsid w:val="00E14E7D"/>
    <w:rsid w:val="00E1641A"/>
    <w:rsid w:val="00E16BD4"/>
    <w:rsid w:val="00E1732F"/>
    <w:rsid w:val="00E2271C"/>
    <w:rsid w:val="00E2304B"/>
    <w:rsid w:val="00E24DF1"/>
    <w:rsid w:val="00E2671C"/>
    <w:rsid w:val="00E26C3D"/>
    <w:rsid w:val="00E30F0B"/>
    <w:rsid w:val="00E312F5"/>
    <w:rsid w:val="00E32C8E"/>
    <w:rsid w:val="00E33043"/>
    <w:rsid w:val="00E337A2"/>
    <w:rsid w:val="00E34A92"/>
    <w:rsid w:val="00E3569E"/>
    <w:rsid w:val="00E35C13"/>
    <w:rsid w:val="00E37084"/>
    <w:rsid w:val="00E4004B"/>
    <w:rsid w:val="00E419EC"/>
    <w:rsid w:val="00E41D2C"/>
    <w:rsid w:val="00E4588D"/>
    <w:rsid w:val="00E5069A"/>
    <w:rsid w:val="00E519AE"/>
    <w:rsid w:val="00E52CA8"/>
    <w:rsid w:val="00E53BC8"/>
    <w:rsid w:val="00E55A36"/>
    <w:rsid w:val="00E575FF"/>
    <w:rsid w:val="00E578B3"/>
    <w:rsid w:val="00E65918"/>
    <w:rsid w:val="00E67291"/>
    <w:rsid w:val="00E71022"/>
    <w:rsid w:val="00E73BA2"/>
    <w:rsid w:val="00E73EF4"/>
    <w:rsid w:val="00E75CA8"/>
    <w:rsid w:val="00E8084E"/>
    <w:rsid w:val="00E80D24"/>
    <w:rsid w:val="00E824CA"/>
    <w:rsid w:val="00E922A4"/>
    <w:rsid w:val="00E95F74"/>
    <w:rsid w:val="00E97AE2"/>
    <w:rsid w:val="00EA1A5A"/>
    <w:rsid w:val="00EA5520"/>
    <w:rsid w:val="00EB1423"/>
    <w:rsid w:val="00EB27E8"/>
    <w:rsid w:val="00EB66C3"/>
    <w:rsid w:val="00EC10EC"/>
    <w:rsid w:val="00EC1532"/>
    <w:rsid w:val="00EC3104"/>
    <w:rsid w:val="00EC3506"/>
    <w:rsid w:val="00EC4B0A"/>
    <w:rsid w:val="00EC4ECB"/>
    <w:rsid w:val="00ED0D9A"/>
    <w:rsid w:val="00ED1205"/>
    <w:rsid w:val="00ED23E6"/>
    <w:rsid w:val="00ED4D6A"/>
    <w:rsid w:val="00ED5D03"/>
    <w:rsid w:val="00EE07B1"/>
    <w:rsid w:val="00EE202A"/>
    <w:rsid w:val="00EE5596"/>
    <w:rsid w:val="00EE7237"/>
    <w:rsid w:val="00EE797A"/>
    <w:rsid w:val="00EE7A29"/>
    <w:rsid w:val="00EF03F1"/>
    <w:rsid w:val="00EF0CB5"/>
    <w:rsid w:val="00EF1BA3"/>
    <w:rsid w:val="00EF5B48"/>
    <w:rsid w:val="00EF6EE1"/>
    <w:rsid w:val="00EF7811"/>
    <w:rsid w:val="00F03F15"/>
    <w:rsid w:val="00F047E0"/>
    <w:rsid w:val="00F052CB"/>
    <w:rsid w:val="00F06B63"/>
    <w:rsid w:val="00F07601"/>
    <w:rsid w:val="00F10C4B"/>
    <w:rsid w:val="00F119B0"/>
    <w:rsid w:val="00F13D56"/>
    <w:rsid w:val="00F140D1"/>
    <w:rsid w:val="00F201D7"/>
    <w:rsid w:val="00F2195F"/>
    <w:rsid w:val="00F221E7"/>
    <w:rsid w:val="00F25BE0"/>
    <w:rsid w:val="00F26A14"/>
    <w:rsid w:val="00F30D99"/>
    <w:rsid w:val="00F311C3"/>
    <w:rsid w:val="00F32C8A"/>
    <w:rsid w:val="00F34331"/>
    <w:rsid w:val="00F3582A"/>
    <w:rsid w:val="00F367A0"/>
    <w:rsid w:val="00F373A7"/>
    <w:rsid w:val="00F41CAA"/>
    <w:rsid w:val="00F45F90"/>
    <w:rsid w:val="00F5678E"/>
    <w:rsid w:val="00F56D65"/>
    <w:rsid w:val="00F57157"/>
    <w:rsid w:val="00F601B7"/>
    <w:rsid w:val="00F61A35"/>
    <w:rsid w:val="00F630F2"/>
    <w:rsid w:val="00F63590"/>
    <w:rsid w:val="00F63D92"/>
    <w:rsid w:val="00F661C5"/>
    <w:rsid w:val="00F66FFB"/>
    <w:rsid w:val="00F6751F"/>
    <w:rsid w:val="00F70BC1"/>
    <w:rsid w:val="00F73162"/>
    <w:rsid w:val="00F75DA0"/>
    <w:rsid w:val="00F77527"/>
    <w:rsid w:val="00F80261"/>
    <w:rsid w:val="00F80913"/>
    <w:rsid w:val="00F8111B"/>
    <w:rsid w:val="00F867E6"/>
    <w:rsid w:val="00F87F79"/>
    <w:rsid w:val="00F907C1"/>
    <w:rsid w:val="00F9270A"/>
    <w:rsid w:val="00F9325C"/>
    <w:rsid w:val="00F94D61"/>
    <w:rsid w:val="00F95AD9"/>
    <w:rsid w:val="00F96223"/>
    <w:rsid w:val="00F970CE"/>
    <w:rsid w:val="00F9793B"/>
    <w:rsid w:val="00FA0E08"/>
    <w:rsid w:val="00FA1162"/>
    <w:rsid w:val="00FA257E"/>
    <w:rsid w:val="00FA2B86"/>
    <w:rsid w:val="00FA41FF"/>
    <w:rsid w:val="00FA58AC"/>
    <w:rsid w:val="00FB15FA"/>
    <w:rsid w:val="00FB1BA5"/>
    <w:rsid w:val="00FB1C0E"/>
    <w:rsid w:val="00FB3061"/>
    <w:rsid w:val="00FB5859"/>
    <w:rsid w:val="00FB6C38"/>
    <w:rsid w:val="00FC2C04"/>
    <w:rsid w:val="00FC2DCE"/>
    <w:rsid w:val="00FC502E"/>
    <w:rsid w:val="00FC679F"/>
    <w:rsid w:val="00FD4F88"/>
    <w:rsid w:val="00FD5203"/>
    <w:rsid w:val="00FD7CDC"/>
    <w:rsid w:val="00FE6813"/>
    <w:rsid w:val="00FE79BD"/>
    <w:rsid w:val="00FE7ACC"/>
    <w:rsid w:val="00FF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00F01"/>
  <w15:docId w15:val="{93B54A09-E01F-4FAE-83DD-A8E1CDD4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B77"/>
    <w:rPr>
      <w:lang w:val="en-GB"/>
    </w:rPr>
  </w:style>
  <w:style w:type="paragraph" w:styleId="Heading1">
    <w:name w:val="heading 1"/>
    <w:basedOn w:val="Normal"/>
    <w:next w:val="Normal"/>
    <w:link w:val="Heading1Char"/>
    <w:qFormat/>
    <w:rsid w:val="00D504FA"/>
    <w:pPr>
      <w:keepNext/>
      <w:spacing w:after="0" w:line="240" w:lineRule="auto"/>
      <w:outlineLvl w:val="0"/>
    </w:pPr>
    <w:rPr>
      <w:rFonts w:ascii="Arial Black" w:eastAsia="Times New Roman" w:hAnsi="Arial Black" w:cs="Times New Roman"/>
      <w:sz w:val="32"/>
      <w:szCs w:val="20"/>
    </w:rPr>
  </w:style>
  <w:style w:type="paragraph" w:styleId="Heading2">
    <w:name w:val="heading 2"/>
    <w:basedOn w:val="Normal"/>
    <w:next w:val="Normal"/>
    <w:link w:val="Heading2Char"/>
    <w:uiPriority w:val="9"/>
    <w:semiHidden/>
    <w:unhideWhenUsed/>
    <w:qFormat/>
    <w:rsid w:val="00B937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C38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504FA"/>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6A1"/>
    <w:pPr>
      <w:ind w:left="720"/>
      <w:contextualSpacing/>
    </w:pPr>
  </w:style>
  <w:style w:type="paragraph" w:styleId="BalloonText">
    <w:name w:val="Balloon Text"/>
    <w:basedOn w:val="Normal"/>
    <w:link w:val="BalloonTextChar"/>
    <w:uiPriority w:val="99"/>
    <w:semiHidden/>
    <w:unhideWhenUsed/>
    <w:rsid w:val="00C66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13"/>
    <w:rPr>
      <w:rFonts w:ascii="Tahoma" w:hAnsi="Tahoma" w:cs="Tahoma"/>
      <w:sz w:val="16"/>
      <w:szCs w:val="16"/>
    </w:rPr>
  </w:style>
  <w:style w:type="paragraph" w:styleId="Header">
    <w:name w:val="header"/>
    <w:basedOn w:val="Normal"/>
    <w:link w:val="HeaderChar"/>
    <w:uiPriority w:val="99"/>
    <w:unhideWhenUsed/>
    <w:rsid w:val="00B21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D8"/>
  </w:style>
  <w:style w:type="paragraph" w:styleId="Footer">
    <w:name w:val="footer"/>
    <w:basedOn w:val="Normal"/>
    <w:link w:val="FooterChar"/>
    <w:uiPriority w:val="99"/>
    <w:unhideWhenUsed/>
    <w:rsid w:val="00B21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D8"/>
  </w:style>
  <w:style w:type="table" w:styleId="TableGrid">
    <w:name w:val="Table Grid"/>
    <w:basedOn w:val="TableNormal"/>
    <w:uiPriority w:val="39"/>
    <w:rsid w:val="0057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30C"/>
    <w:rPr>
      <w:color w:val="0000FF" w:themeColor="hyperlink"/>
      <w:u w:val="single"/>
    </w:rPr>
  </w:style>
  <w:style w:type="character" w:customStyle="1" w:styleId="Heading1Char">
    <w:name w:val="Heading 1 Char"/>
    <w:basedOn w:val="DefaultParagraphFont"/>
    <w:link w:val="Heading1"/>
    <w:rsid w:val="00D504FA"/>
    <w:rPr>
      <w:rFonts w:ascii="Arial Black" w:eastAsia="Times New Roman" w:hAnsi="Arial Black" w:cs="Times New Roman"/>
      <w:sz w:val="32"/>
      <w:szCs w:val="20"/>
    </w:rPr>
  </w:style>
  <w:style w:type="character" w:customStyle="1" w:styleId="Heading4Char">
    <w:name w:val="Heading 4 Char"/>
    <w:basedOn w:val="DefaultParagraphFont"/>
    <w:link w:val="Heading4"/>
    <w:semiHidden/>
    <w:rsid w:val="00D504FA"/>
    <w:rPr>
      <w:rFonts w:asciiTheme="majorHAnsi" w:eastAsiaTheme="majorEastAsia" w:hAnsiTheme="majorHAnsi" w:cstheme="majorBidi"/>
      <w:b/>
      <w:bCs/>
      <w:i/>
      <w:iCs/>
      <w:color w:val="4F81BD" w:themeColor="accent1"/>
      <w:sz w:val="20"/>
      <w:szCs w:val="20"/>
    </w:rPr>
  </w:style>
  <w:style w:type="paragraph" w:customStyle="1" w:styleId="Table">
    <w:name w:val="Table"/>
    <w:basedOn w:val="Normal"/>
    <w:rsid w:val="00A253E4"/>
    <w:pPr>
      <w:spacing w:before="40" w:after="40" w:line="240" w:lineRule="auto"/>
    </w:pPr>
    <w:rPr>
      <w:rFonts w:ascii="Futura Bk" w:eastAsia="Times New Roman" w:hAnsi="Futura Bk" w:cs="Times New Roman"/>
      <w:sz w:val="20"/>
      <w:szCs w:val="20"/>
    </w:rPr>
  </w:style>
  <w:style w:type="paragraph" w:styleId="NoSpacing">
    <w:name w:val="No Spacing"/>
    <w:link w:val="NoSpacingChar"/>
    <w:uiPriority w:val="1"/>
    <w:qFormat/>
    <w:rsid w:val="00101A7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01A74"/>
    <w:rPr>
      <w:rFonts w:eastAsiaTheme="minorEastAsia"/>
      <w:lang w:eastAsia="ja-JP"/>
    </w:rPr>
  </w:style>
  <w:style w:type="character" w:styleId="CommentReference">
    <w:name w:val="annotation reference"/>
    <w:basedOn w:val="DefaultParagraphFont"/>
    <w:uiPriority w:val="99"/>
    <w:semiHidden/>
    <w:unhideWhenUsed/>
    <w:rsid w:val="009F3462"/>
    <w:rPr>
      <w:sz w:val="16"/>
      <w:szCs w:val="16"/>
    </w:rPr>
  </w:style>
  <w:style w:type="paragraph" w:styleId="CommentText">
    <w:name w:val="annotation text"/>
    <w:basedOn w:val="Normal"/>
    <w:link w:val="CommentTextChar"/>
    <w:uiPriority w:val="99"/>
    <w:semiHidden/>
    <w:unhideWhenUsed/>
    <w:rsid w:val="009F3462"/>
    <w:pPr>
      <w:spacing w:line="240" w:lineRule="auto"/>
    </w:pPr>
    <w:rPr>
      <w:sz w:val="20"/>
      <w:szCs w:val="20"/>
    </w:rPr>
  </w:style>
  <w:style w:type="character" w:customStyle="1" w:styleId="CommentTextChar">
    <w:name w:val="Comment Text Char"/>
    <w:basedOn w:val="DefaultParagraphFont"/>
    <w:link w:val="CommentText"/>
    <w:uiPriority w:val="99"/>
    <w:semiHidden/>
    <w:rsid w:val="009F3462"/>
    <w:rPr>
      <w:sz w:val="20"/>
      <w:szCs w:val="20"/>
      <w:lang w:val="en-GB"/>
    </w:rPr>
  </w:style>
  <w:style w:type="paragraph" w:styleId="CommentSubject">
    <w:name w:val="annotation subject"/>
    <w:basedOn w:val="CommentText"/>
    <w:next w:val="CommentText"/>
    <w:link w:val="CommentSubjectChar"/>
    <w:uiPriority w:val="99"/>
    <w:semiHidden/>
    <w:unhideWhenUsed/>
    <w:rsid w:val="009F3462"/>
    <w:rPr>
      <w:b/>
      <w:bCs/>
    </w:rPr>
  </w:style>
  <w:style w:type="character" w:customStyle="1" w:styleId="CommentSubjectChar">
    <w:name w:val="Comment Subject Char"/>
    <w:basedOn w:val="CommentTextChar"/>
    <w:link w:val="CommentSubject"/>
    <w:uiPriority w:val="99"/>
    <w:semiHidden/>
    <w:rsid w:val="009F3462"/>
    <w:rPr>
      <w:b/>
      <w:bCs/>
      <w:sz w:val="20"/>
      <w:szCs w:val="20"/>
      <w:lang w:val="en-GB"/>
    </w:rPr>
  </w:style>
  <w:style w:type="table" w:customStyle="1" w:styleId="PlainTable11">
    <w:name w:val="Plain Table 11"/>
    <w:basedOn w:val="TableNormal"/>
    <w:uiPriority w:val="41"/>
    <w:rsid w:val="00B671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B93726"/>
    <w:rPr>
      <w:rFonts w:asciiTheme="majorHAnsi" w:eastAsiaTheme="majorEastAsia" w:hAnsiTheme="majorHAnsi" w:cstheme="majorBidi"/>
      <w:color w:val="365F91" w:themeColor="accent1" w:themeShade="BF"/>
      <w:sz w:val="26"/>
      <w:szCs w:val="26"/>
      <w:lang w:val="en-GB"/>
    </w:rPr>
  </w:style>
  <w:style w:type="table" w:styleId="PlainTable2">
    <w:name w:val="Plain Table 2"/>
    <w:basedOn w:val="TableNormal"/>
    <w:uiPriority w:val="42"/>
    <w:rsid w:val="00672E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A26E72"/>
    <w:rPr>
      <w:color w:val="808080"/>
      <w:shd w:val="clear" w:color="auto" w:fill="E6E6E6"/>
    </w:rPr>
  </w:style>
  <w:style w:type="character" w:customStyle="1" w:styleId="Heading3Char">
    <w:name w:val="Heading 3 Char"/>
    <w:basedOn w:val="DefaultParagraphFont"/>
    <w:link w:val="Heading3"/>
    <w:uiPriority w:val="9"/>
    <w:rsid w:val="003C3899"/>
    <w:rPr>
      <w:rFonts w:asciiTheme="majorHAnsi" w:eastAsiaTheme="majorEastAsia" w:hAnsiTheme="majorHAnsi" w:cstheme="majorBidi"/>
      <w:color w:val="243F60" w:themeColor="accent1" w:themeShade="7F"/>
      <w:sz w:val="24"/>
      <w:szCs w:val="24"/>
      <w:lang w:val="en-GB"/>
    </w:rPr>
  </w:style>
  <w:style w:type="character" w:customStyle="1" w:styleId="UnresolvedMention2">
    <w:name w:val="Unresolved Mention2"/>
    <w:basedOn w:val="DefaultParagraphFont"/>
    <w:uiPriority w:val="99"/>
    <w:semiHidden/>
    <w:unhideWhenUsed/>
    <w:rsid w:val="000876B0"/>
    <w:rPr>
      <w:color w:val="605E5C"/>
      <w:shd w:val="clear" w:color="auto" w:fill="E1DFDD"/>
    </w:rPr>
  </w:style>
  <w:style w:type="paragraph" w:customStyle="1" w:styleId="Default">
    <w:name w:val="Default"/>
    <w:rsid w:val="008D5A21"/>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rmalWeb">
    <w:name w:val="Normal (Web)"/>
    <w:basedOn w:val="Normal"/>
    <w:uiPriority w:val="99"/>
    <w:semiHidden/>
    <w:unhideWhenUsed/>
    <w:rsid w:val="00E824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3425F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425FF"/>
    <w:rPr>
      <w:rFonts w:ascii="Consolas" w:hAnsi="Consolas" w:cs="Consolas"/>
      <w:sz w:val="20"/>
      <w:szCs w:val="20"/>
      <w:lang w:val="en-GB"/>
    </w:rPr>
  </w:style>
  <w:style w:type="paragraph" w:customStyle="1" w:styleId="p1">
    <w:name w:val="p1"/>
    <w:basedOn w:val="Normal"/>
    <w:rsid w:val="00B70360"/>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UnresolvedMention">
    <w:name w:val="Unresolved Mention"/>
    <w:basedOn w:val="DefaultParagraphFont"/>
    <w:uiPriority w:val="99"/>
    <w:semiHidden/>
    <w:unhideWhenUsed/>
    <w:rsid w:val="002A1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69">
      <w:bodyDiv w:val="1"/>
      <w:marLeft w:val="0"/>
      <w:marRight w:val="0"/>
      <w:marTop w:val="0"/>
      <w:marBottom w:val="0"/>
      <w:divBdr>
        <w:top w:val="none" w:sz="0" w:space="0" w:color="auto"/>
        <w:left w:val="none" w:sz="0" w:space="0" w:color="auto"/>
        <w:bottom w:val="none" w:sz="0" w:space="0" w:color="auto"/>
        <w:right w:val="none" w:sz="0" w:space="0" w:color="auto"/>
      </w:divBdr>
    </w:div>
    <w:div w:id="120195940">
      <w:bodyDiv w:val="1"/>
      <w:marLeft w:val="0"/>
      <w:marRight w:val="0"/>
      <w:marTop w:val="0"/>
      <w:marBottom w:val="0"/>
      <w:divBdr>
        <w:top w:val="none" w:sz="0" w:space="0" w:color="auto"/>
        <w:left w:val="none" w:sz="0" w:space="0" w:color="auto"/>
        <w:bottom w:val="none" w:sz="0" w:space="0" w:color="auto"/>
        <w:right w:val="none" w:sz="0" w:space="0" w:color="auto"/>
      </w:divBdr>
    </w:div>
    <w:div w:id="140004873">
      <w:bodyDiv w:val="1"/>
      <w:marLeft w:val="0"/>
      <w:marRight w:val="0"/>
      <w:marTop w:val="0"/>
      <w:marBottom w:val="0"/>
      <w:divBdr>
        <w:top w:val="none" w:sz="0" w:space="0" w:color="auto"/>
        <w:left w:val="none" w:sz="0" w:space="0" w:color="auto"/>
        <w:bottom w:val="none" w:sz="0" w:space="0" w:color="auto"/>
        <w:right w:val="none" w:sz="0" w:space="0" w:color="auto"/>
      </w:divBdr>
    </w:div>
    <w:div w:id="2089291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905">
          <w:marLeft w:val="446"/>
          <w:marRight w:val="0"/>
          <w:marTop w:val="0"/>
          <w:marBottom w:val="0"/>
          <w:divBdr>
            <w:top w:val="none" w:sz="0" w:space="0" w:color="auto"/>
            <w:left w:val="none" w:sz="0" w:space="0" w:color="auto"/>
            <w:bottom w:val="none" w:sz="0" w:space="0" w:color="auto"/>
            <w:right w:val="none" w:sz="0" w:space="0" w:color="auto"/>
          </w:divBdr>
        </w:div>
        <w:div w:id="184487433">
          <w:marLeft w:val="446"/>
          <w:marRight w:val="0"/>
          <w:marTop w:val="0"/>
          <w:marBottom w:val="0"/>
          <w:divBdr>
            <w:top w:val="none" w:sz="0" w:space="0" w:color="auto"/>
            <w:left w:val="none" w:sz="0" w:space="0" w:color="auto"/>
            <w:bottom w:val="none" w:sz="0" w:space="0" w:color="auto"/>
            <w:right w:val="none" w:sz="0" w:space="0" w:color="auto"/>
          </w:divBdr>
        </w:div>
      </w:divsChild>
    </w:div>
    <w:div w:id="212234847">
      <w:bodyDiv w:val="1"/>
      <w:marLeft w:val="0"/>
      <w:marRight w:val="0"/>
      <w:marTop w:val="0"/>
      <w:marBottom w:val="0"/>
      <w:divBdr>
        <w:top w:val="none" w:sz="0" w:space="0" w:color="auto"/>
        <w:left w:val="none" w:sz="0" w:space="0" w:color="auto"/>
        <w:bottom w:val="none" w:sz="0" w:space="0" w:color="auto"/>
        <w:right w:val="none" w:sz="0" w:space="0" w:color="auto"/>
      </w:divBdr>
    </w:div>
    <w:div w:id="246229931">
      <w:bodyDiv w:val="1"/>
      <w:marLeft w:val="0"/>
      <w:marRight w:val="0"/>
      <w:marTop w:val="0"/>
      <w:marBottom w:val="0"/>
      <w:divBdr>
        <w:top w:val="none" w:sz="0" w:space="0" w:color="auto"/>
        <w:left w:val="none" w:sz="0" w:space="0" w:color="auto"/>
        <w:bottom w:val="none" w:sz="0" w:space="0" w:color="auto"/>
        <w:right w:val="none" w:sz="0" w:space="0" w:color="auto"/>
      </w:divBdr>
    </w:div>
    <w:div w:id="260144447">
      <w:bodyDiv w:val="1"/>
      <w:marLeft w:val="0"/>
      <w:marRight w:val="0"/>
      <w:marTop w:val="0"/>
      <w:marBottom w:val="0"/>
      <w:divBdr>
        <w:top w:val="none" w:sz="0" w:space="0" w:color="auto"/>
        <w:left w:val="none" w:sz="0" w:space="0" w:color="auto"/>
        <w:bottom w:val="none" w:sz="0" w:space="0" w:color="auto"/>
        <w:right w:val="none" w:sz="0" w:space="0" w:color="auto"/>
      </w:divBdr>
    </w:div>
    <w:div w:id="284388334">
      <w:bodyDiv w:val="1"/>
      <w:marLeft w:val="0"/>
      <w:marRight w:val="0"/>
      <w:marTop w:val="0"/>
      <w:marBottom w:val="0"/>
      <w:divBdr>
        <w:top w:val="none" w:sz="0" w:space="0" w:color="auto"/>
        <w:left w:val="none" w:sz="0" w:space="0" w:color="auto"/>
        <w:bottom w:val="none" w:sz="0" w:space="0" w:color="auto"/>
        <w:right w:val="none" w:sz="0" w:space="0" w:color="auto"/>
      </w:divBdr>
    </w:div>
    <w:div w:id="352197494">
      <w:bodyDiv w:val="1"/>
      <w:marLeft w:val="0"/>
      <w:marRight w:val="0"/>
      <w:marTop w:val="0"/>
      <w:marBottom w:val="0"/>
      <w:divBdr>
        <w:top w:val="none" w:sz="0" w:space="0" w:color="auto"/>
        <w:left w:val="none" w:sz="0" w:space="0" w:color="auto"/>
        <w:bottom w:val="none" w:sz="0" w:space="0" w:color="auto"/>
        <w:right w:val="none" w:sz="0" w:space="0" w:color="auto"/>
      </w:divBdr>
    </w:div>
    <w:div w:id="430903004">
      <w:bodyDiv w:val="1"/>
      <w:marLeft w:val="0"/>
      <w:marRight w:val="0"/>
      <w:marTop w:val="0"/>
      <w:marBottom w:val="0"/>
      <w:divBdr>
        <w:top w:val="none" w:sz="0" w:space="0" w:color="auto"/>
        <w:left w:val="none" w:sz="0" w:space="0" w:color="auto"/>
        <w:bottom w:val="none" w:sz="0" w:space="0" w:color="auto"/>
        <w:right w:val="none" w:sz="0" w:space="0" w:color="auto"/>
      </w:divBdr>
      <w:divsChild>
        <w:div w:id="2136482135">
          <w:marLeft w:val="0"/>
          <w:marRight w:val="0"/>
          <w:marTop w:val="0"/>
          <w:marBottom w:val="0"/>
          <w:divBdr>
            <w:top w:val="none" w:sz="0" w:space="0" w:color="auto"/>
            <w:left w:val="none" w:sz="0" w:space="0" w:color="auto"/>
            <w:bottom w:val="none" w:sz="0" w:space="0" w:color="auto"/>
            <w:right w:val="none" w:sz="0" w:space="0" w:color="auto"/>
          </w:divBdr>
          <w:divsChild>
            <w:div w:id="2069110886">
              <w:marLeft w:val="0"/>
              <w:marRight w:val="0"/>
              <w:marTop w:val="0"/>
              <w:marBottom w:val="0"/>
              <w:divBdr>
                <w:top w:val="none" w:sz="0" w:space="0" w:color="auto"/>
                <w:left w:val="none" w:sz="0" w:space="0" w:color="auto"/>
                <w:bottom w:val="none" w:sz="0" w:space="0" w:color="auto"/>
                <w:right w:val="none" w:sz="0" w:space="0" w:color="auto"/>
              </w:divBdr>
              <w:divsChild>
                <w:div w:id="1547571044">
                  <w:marLeft w:val="-240"/>
                  <w:marRight w:val="-240"/>
                  <w:marTop w:val="0"/>
                  <w:marBottom w:val="0"/>
                  <w:divBdr>
                    <w:top w:val="none" w:sz="0" w:space="0" w:color="auto"/>
                    <w:left w:val="none" w:sz="0" w:space="0" w:color="auto"/>
                    <w:bottom w:val="none" w:sz="0" w:space="0" w:color="auto"/>
                    <w:right w:val="none" w:sz="0" w:space="0" w:color="auto"/>
                  </w:divBdr>
                  <w:divsChild>
                    <w:div w:id="87309812">
                      <w:marLeft w:val="0"/>
                      <w:marRight w:val="0"/>
                      <w:marTop w:val="0"/>
                      <w:marBottom w:val="0"/>
                      <w:divBdr>
                        <w:top w:val="none" w:sz="0" w:space="0" w:color="auto"/>
                        <w:left w:val="none" w:sz="0" w:space="0" w:color="auto"/>
                        <w:bottom w:val="none" w:sz="0" w:space="0" w:color="auto"/>
                        <w:right w:val="none" w:sz="0" w:space="0" w:color="auto"/>
                      </w:divBdr>
                      <w:divsChild>
                        <w:div w:id="759453495">
                          <w:marLeft w:val="0"/>
                          <w:marRight w:val="0"/>
                          <w:marTop w:val="0"/>
                          <w:marBottom w:val="0"/>
                          <w:divBdr>
                            <w:top w:val="none" w:sz="0" w:space="0" w:color="auto"/>
                            <w:left w:val="none" w:sz="0" w:space="0" w:color="auto"/>
                            <w:bottom w:val="none" w:sz="0" w:space="0" w:color="auto"/>
                            <w:right w:val="none" w:sz="0" w:space="0" w:color="auto"/>
                          </w:divBdr>
                          <w:divsChild>
                            <w:div w:id="89744889">
                              <w:marLeft w:val="165"/>
                              <w:marRight w:val="165"/>
                              <w:marTop w:val="0"/>
                              <w:marBottom w:val="0"/>
                              <w:divBdr>
                                <w:top w:val="none" w:sz="0" w:space="0" w:color="auto"/>
                                <w:left w:val="none" w:sz="0" w:space="0" w:color="auto"/>
                                <w:bottom w:val="none" w:sz="0" w:space="0" w:color="auto"/>
                                <w:right w:val="none" w:sz="0" w:space="0" w:color="auto"/>
                              </w:divBdr>
                              <w:divsChild>
                                <w:div w:id="925844692">
                                  <w:marLeft w:val="0"/>
                                  <w:marRight w:val="0"/>
                                  <w:marTop w:val="0"/>
                                  <w:marBottom w:val="0"/>
                                  <w:divBdr>
                                    <w:top w:val="none" w:sz="0" w:space="0" w:color="auto"/>
                                    <w:left w:val="none" w:sz="0" w:space="0" w:color="auto"/>
                                    <w:bottom w:val="none" w:sz="0" w:space="0" w:color="auto"/>
                                    <w:right w:val="none" w:sz="0" w:space="0" w:color="auto"/>
                                  </w:divBdr>
                                  <w:divsChild>
                                    <w:div w:id="15713782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902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775065">
      <w:bodyDiv w:val="1"/>
      <w:marLeft w:val="0"/>
      <w:marRight w:val="0"/>
      <w:marTop w:val="0"/>
      <w:marBottom w:val="0"/>
      <w:divBdr>
        <w:top w:val="none" w:sz="0" w:space="0" w:color="auto"/>
        <w:left w:val="none" w:sz="0" w:space="0" w:color="auto"/>
        <w:bottom w:val="none" w:sz="0" w:space="0" w:color="auto"/>
        <w:right w:val="none" w:sz="0" w:space="0" w:color="auto"/>
      </w:divBdr>
    </w:div>
    <w:div w:id="449471066">
      <w:bodyDiv w:val="1"/>
      <w:marLeft w:val="0"/>
      <w:marRight w:val="0"/>
      <w:marTop w:val="0"/>
      <w:marBottom w:val="0"/>
      <w:divBdr>
        <w:top w:val="none" w:sz="0" w:space="0" w:color="auto"/>
        <w:left w:val="none" w:sz="0" w:space="0" w:color="auto"/>
        <w:bottom w:val="none" w:sz="0" w:space="0" w:color="auto"/>
        <w:right w:val="none" w:sz="0" w:space="0" w:color="auto"/>
      </w:divBdr>
    </w:div>
    <w:div w:id="465508580">
      <w:bodyDiv w:val="1"/>
      <w:marLeft w:val="0"/>
      <w:marRight w:val="0"/>
      <w:marTop w:val="0"/>
      <w:marBottom w:val="0"/>
      <w:divBdr>
        <w:top w:val="none" w:sz="0" w:space="0" w:color="auto"/>
        <w:left w:val="none" w:sz="0" w:space="0" w:color="auto"/>
        <w:bottom w:val="none" w:sz="0" w:space="0" w:color="auto"/>
        <w:right w:val="none" w:sz="0" w:space="0" w:color="auto"/>
      </w:divBdr>
    </w:div>
    <w:div w:id="498080380">
      <w:bodyDiv w:val="1"/>
      <w:marLeft w:val="0"/>
      <w:marRight w:val="0"/>
      <w:marTop w:val="0"/>
      <w:marBottom w:val="0"/>
      <w:divBdr>
        <w:top w:val="none" w:sz="0" w:space="0" w:color="auto"/>
        <w:left w:val="none" w:sz="0" w:space="0" w:color="auto"/>
        <w:bottom w:val="none" w:sz="0" w:space="0" w:color="auto"/>
        <w:right w:val="none" w:sz="0" w:space="0" w:color="auto"/>
      </w:divBdr>
    </w:div>
    <w:div w:id="588083572">
      <w:bodyDiv w:val="1"/>
      <w:marLeft w:val="0"/>
      <w:marRight w:val="0"/>
      <w:marTop w:val="0"/>
      <w:marBottom w:val="0"/>
      <w:divBdr>
        <w:top w:val="none" w:sz="0" w:space="0" w:color="auto"/>
        <w:left w:val="none" w:sz="0" w:space="0" w:color="auto"/>
        <w:bottom w:val="none" w:sz="0" w:space="0" w:color="auto"/>
        <w:right w:val="none" w:sz="0" w:space="0" w:color="auto"/>
      </w:divBdr>
      <w:divsChild>
        <w:div w:id="1828401761">
          <w:marLeft w:val="360"/>
          <w:marRight w:val="0"/>
          <w:marTop w:val="0"/>
          <w:marBottom w:val="0"/>
          <w:divBdr>
            <w:top w:val="none" w:sz="0" w:space="0" w:color="auto"/>
            <w:left w:val="none" w:sz="0" w:space="0" w:color="auto"/>
            <w:bottom w:val="none" w:sz="0" w:space="0" w:color="auto"/>
            <w:right w:val="none" w:sz="0" w:space="0" w:color="auto"/>
          </w:divBdr>
        </w:div>
        <w:div w:id="161313417">
          <w:marLeft w:val="360"/>
          <w:marRight w:val="0"/>
          <w:marTop w:val="0"/>
          <w:marBottom w:val="0"/>
          <w:divBdr>
            <w:top w:val="none" w:sz="0" w:space="0" w:color="auto"/>
            <w:left w:val="none" w:sz="0" w:space="0" w:color="auto"/>
            <w:bottom w:val="none" w:sz="0" w:space="0" w:color="auto"/>
            <w:right w:val="none" w:sz="0" w:space="0" w:color="auto"/>
          </w:divBdr>
        </w:div>
        <w:div w:id="313727923">
          <w:marLeft w:val="360"/>
          <w:marRight w:val="0"/>
          <w:marTop w:val="0"/>
          <w:marBottom w:val="0"/>
          <w:divBdr>
            <w:top w:val="none" w:sz="0" w:space="0" w:color="auto"/>
            <w:left w:val="none" w:sz="0" w:space="0" w:color="auto"/>
            <w:bottom w:val="none" w:sz="0" w:space="0" w:color="auto"/>
            <w:right w:val="none" w:sz="0" w:space="0" w:color="auto"/>
          </w:divBdr>
        </w:div>
        <w:div w:id="1170022767">
          <w:marLeft w:val="360"/>
          <w:marRight w:val="0"/>
          <w:marTop w:val="0"/>
          <w:marBottom w:val="0"/>
          <w:divBdr>
            <w:top w:val="none" w:sz="0" w:space="0" w:color="auto"/>
            <w:left w:val="none" w:sz="0" w:space="0" w:color="auto"/>
            <w:bottom w:val="none" w:sz="0" w:space="0" w:color="auto"/>
            <w:right w:val="none" w:sz="0" w:space="0" w:color="auto"/>
          </w:divBdr>
        </w:div>
      </w:divsChild>
    </w:div>
    <w:div w:id="606620093">
      <w:bodyDiv w:val="1"/>
      <w:marLeft w:val="0"/>
      <w:marRight w:val="0"/>
      <w:marTop w:val="0"/>
      <w:marBottom w:val="0"/>
      <w:divBdr>
        <w:top w:val="none" w:sz="0" w:space="0" w:color="auto"/>
        <w:left w:val="none" w:sz="0" w:space="0" w:color="auto"/>
        <w:bottom w:val="none" w:sz="0" w:space="0" w:color="auto"/>
        <w:right w:val="none" w:sz="0" w:space="0" w:color="auto"/>
      </w:divBdr>
      <w:divsChild>
        <w:div w:id="535312642">
          <w:marLeft w:val="360"/>
          <w:marRight w:val="0"/>
          <w:marTop w:val="0"/>
          <w:marBottom w:val="0"/>
          <w:divBdr>
            <w:top w:val="none" w:sz="0" w:space="0" w:color="auto"/>
            <w:left w:val="none" w:sz="0" w:space="0" w:color="auto"/>
            <w:bottom w:val="none" w:sz="0" w:space="0" w:color="auto"/>
            <w:right w:val="none" w:sz="0" w:space="0" w:color="auto"/>
          </w:divBdr>
        </w:div>
        <w:div w:id="483858032">
          <w:marLeft w:val="360"/>
          <w:marRight w:val="0"/>
          <w:marTop w:val="0"/>
          <w:marBottom w:val="0"/>
          <w:divBdr>
            <w:top w:val="none" w:sz="0" w:space="0" w:color="auto"/>
            <w:left w:val="none" w:sz="0" w:space="0" w:color="auto"/>
            <w:bottom w:val="none" w:sz="0" w:space="0" w:color="auto"/>
            <w:right w:val="none" w:sz="0" w:space="0" w:color="auto"/>
          </w:divBdr>
        </w:div>
        <w:div w:id="116070248">
          <w:marLeft w:val="360"/>
          <w:marRight w:val="0"/>
          <w:marTop w:val="0"/>
          <w:marBottom w:val="0"/>
          <w:divBdr>
            <w:top w:val="none" w:sz="0" w:space="0" w:color="auto"/>
            <w:left w:val="none" w:sz="0" w:space="0" w:color="auto"/>
            <w:bottom w:val="none" w:sz="0" w:space="0" w:color="auto"/>
            <w:right w:val="none" w:sz="0" w:space="0" w:color="auto"/>
          </w:divBdr>
        </w:div>
        <w:div w:id="132067374">
          <w:marLeft w:val="360"/>
          <w:marRight w:val="0"/>
          <w:marTop w:val="0"/>
          <w:marBottom w:val="0"/>
          <w:divBdr>
            <w:top w:val="none" w:sz="0" w:space="0" w:color="auto"/>
            <w:left w:val="none" w:sz="0" w:space="0" w:color="auto"/>
            <w:bottom w:val="none" w:sz="0" w:space="0" w:color="auto"/>
            <w:right w:val="none" w:sz="0" w:space="0" w:color="auto"/>
          </w:divBdr>
        </w:div>
        <w:div w:id="1111588417">
          <w:marLeft w:val="360"/>
          <w:marRight w:val="0"/>
          <w:marTop w:val="0"/>
          <w:marBottom w:val="0"/>
          <w:divBdr>
            <w:top w:val="none" w:sz="0" w:space="0" w:color="auto"/>
            <w:left w:val="none" w:sz="0" w:space="0" w:color="auto"/>
            <w:bottom w:val="none" w:sz="0" w:space="0" w:color="auto"/>
            <w:right w:val="none" w:sz="0" w:space="0" w:color="auto"/>
          </w:divBdr>
        </w:div>
      </w:divsChild>
    </w:div>
    <w:div w:id="629243355">
      <w:bodyDiv w:val="1"/>
      <w:marLeft w:val="0"/>
      <w:marRight w:val="0"/>
      <w:marTop w:val="0"/>
      <w:marBottom w:val="0"/>
      <w:divBdr>
        <w:top w:val="none" w:sz="0" w:space="0" w:color="auto"/>
        <w:left w:val="none" w:sz="0" w:space="0" w:color="auto"/>
        <w:bottom w:val="none" w:sz="0" w:space="0" w:color="auto"/>
        <w:right w:val="none" w:sz="0" w:space="0" w:color="auto"/>
      </w:divBdr>
    </w:div>
    <w:div w:id="781656443">
      <w:bodyDiv w:val="1"/>
      <w:marLeft w:val="0"/>
      <w:marRight w:val="0"/>
      <w:marTop w:val="0"/>
      <w:marBottom w:val="0"/>
      <w:divBdr>
        <w:top w:val="none" w:sz="0" w:space="0" w:color="auto"/>
        <w:left w:val="none" w:sz="0" w:space="0" w:color="auto"/>
        <w:bottom w:val="none" w:sz="0" w:space="0" w:color="auto"/>
        <w:right w:val="none" w:sz="0" w:space="0" w:color="auto"/>
      </w:divBdr>
    </w:div>
    <w:div w:id="814104081">
      <w:bodyDiv w:val="1"/>
      <w:marLeft w:val="0"/>
      <w:marRight w:val="0"/>
      <w:marTop w:val="0"/>
      <w:marBottom w:val="0"/>
      <w:divBdr>
        <w:top w:val="none" w:sz="0" w:space="0" w:color="auto"/>
        <w:left w:val="none" w:sz="0" w:space="0" w:color="auto"/>
        <w:bottom w:val="none" w:sz="0" w:space="0" w:color="auto"/>
        <w:right w:val="none" w:sz="0" w:space="0" w:color="auto"/>
      </w:divBdr>
      <w:divsChild>
        <w:div w:id="1560282189">
          <w:marLeft w:val="360"/>
          <w:marRight w:val="0"/>
          <w:marTop w:val="0"/>
          <w:marBottom w:val="0"/>
          <w:divBdr>
            <w:top w:val="none" w:sz="0" w:space="0" w:color="auto"/>
            <w:left w:val="none" w:sz="0" w:space="0" w:color="auto"/>
            <w:bottom w:val="none" w:sz="0" w:space="0" w:color="auto"/>
            <w:right w:val="none" w:sz="0" w:space="0" w:color="auto"/>
          </w:divBdr>
        </w:div>
        <w:div w:id="374622271">
          <w:marLeft w:val="360"/>
          <w:marRight w:val="0"/>
          <w:marTop w:val="0"/>
          <w:marBottom w:val="0"/>
          <w:divBdr>
            <w:top w:val="none" w:sz="0" w:space="0" w:color="auto"/>
            <w:left w:val="none" w:sz="0" w:space="0" w:color="auto"/>
            <w:bottom w:val="none" w:sz="0" w:space="0" w:color="auto"/>
            <w:right w:val="none" w:sz="0" w:space="0" w:color="auto"/>
          </w:divBdr>
        </w:div>
        <w:div w:id="2081638503">
          <w:marLeft w:val="360"/>
          <w:marRight w:val="0"/>
          <w:marTop w:val="0"/>
          <w:marBottom w:val="0"/>
          <w:divBdr>
            <w:top w:val="none" w:sz="0" w:space="0" w:color="auto"/>
            <w:left w:val="none" w:sz="0" w:space="0" w:color="auto"/>
            <w:bottom w:val="none" w:sz="0" w:space="0" w:color="auto"/>
            <w:right w:val="none" w:sz="0" w:space="0" w:color="auto"/>
          </w:divBdr>
        </w:div>
      </w:divsChild>
    </w:div>
    <w:div w:id="823202053">
      <w:bodyDiv w:val="1"/>
      <w:marLeft w:val="0"/>
      <w:marRight w:val="0"/>
      <w:marTop w:val="0"/>
      <w:marBottom w:val="0"/>
      <w:divBdr>
        <w:top w:val="none" w:sz="0" w:space="0" w:color="auto"/>
        <w:left w:val="none" w:sz="0" w:space="0" w:color="auto"/>
        <w:bottom w:val="none" w:sz="0" w:space="0" w:color="auto"/>
        <w:right w:val="none" w:sz="0" w:space="0" w:color="auto"/>
      </w:divBdr>
    </w:div>
    <w:div w:id="844435808">
      <w:bodyDiv w:val="1"/>
      <w:marLeft w:val="0"/>
      <w:marRight w:val="0"/>
      <w:marTop w:val="0"/>
      <w:marBottom w:val="0"/>
      <w:divBdr>
        <w:top w:val="none" w:sz="0" w:space="0" w:color="auto"/>
        <w:left w:val="none" w:sz="0" w:space="0" w:color="auto"/>
        <w:bottom w:val="none" w:sz="0" w:space="0" w:color="auto"/>
        <w:right w:val="none" w:sz="0" w:space="0" w:color="auto"/>
      </w:divBdr>
      <w:divsChild>
        <w:div w:id="2084403889">
          <w:marLeft w:val="446"/>
          <w:marRight w:val="0"/>
          <w:marTop w:val="0"/>
          <w:marBottom w:val="0"/>
          <w:divBdr>
            <w:top w:val="none" w:sz="0" w:space="0" w:color="auto"/>
            <w:left w:val="none" w:sz="0" w:space="0" w:color="auto"/>
            <w:bottom w:val="none" w:sz="0" w:space="0" w:color="auto"/>
            <w:right w:val="none" w:sz="0" w:space="0" w:color="auto"/>
          </w:divBdr>
        </w:div>
        <w:div w:id="1467166674">
          <w:marLeft w:val="446"/>
          <w:marRight w:val="0"/>
          <w:marTop w:val="0"/>
          <w:marBottom w:val="0"/>
          <w:divBdr>
            <w:top w:val="none" w:sz="0" w:space="0" w:color="auto"/>
            <w:left w:val="none" w:sz="0" w:space="0" w:color="auto"/>
            <w:bottom w:val="none" w:sz="0" w:space="0" w:color="auto"/>
            <w:right w:val="none" w:sz="0" w:space="0" w:color="auto"/>
          </w:divBdr>
        </w:div>
      </w:divsChild>
    </w:div>
    <w:div w:id="887302364">
      <w:bodyDiv w:val="1"/>
      <w:marLeft w:val="0"/>
      <w:marRight w:val="0"/>
      <w:marTop w:val="0"/>
      <w:marBottom w:val="0"/>
      <w:divBdr>
        <w:top w:val="none" w:sz="0" w:space="0" w:color="auto"/>
        <w:left w:val="none" w:sz="0" w:space="0" w:color="auto"/>
        <w:bottom w:val="none" w:sz="0" w:space="0" w:color="auto"/>
        <w:right w:val="none" w:sz="0" w:space="0" w:color="auto"/>
      </w:divBdr>
    </w:div>
    <w:div w:id="913517125">
      <w:bodyDiv w:val="1"/>
      <w:marLeft w:val="0"/>
      <w:marRight w:val="0"/>
      <w:marTop w:val="0"/>
      <w:marBottom w:val="0"/>
      <w:divBdr>
        <w:top w:val="none" w:sz="0" w:space="0" w:color="auto"/>
        <w:left w:val="none" w:sz="0" w:space="0" w:color="auto"/>
        <w:bottom w:val="none" w:sz="0" w:space="0" w:color="auto"/>
        <w:right w:val="none" w:sz="0" w:space="0" w:color="auto"/>
      </w:divBdr>
    </w:div>
    <w:div w:id="934288859">
      <w:bodyDiv w:val="1"/>
      <w:marLeft w:val="0"/>
      <w:marRight w:val="0"/>
      <w:marTop w:val="0"/>
      <w:marBottom w:val="0"/>
      <w:divBdr>
        <w:top w:val="none" w:sz="0" w:space="0" w:color="auto"/>
        <w:left w:val="none" w:sz="0" w:space="0" w:color="auto"/>
        <w:bottom w:val="none" w:sz="0" w:space="0" w:color="auto"/>
        <w:right w:val="none" w:sz="0" w:space="0" w:color="auto"/>
      </w:divBdr>
    </w:div>
    <w:div w:id="1108164585">
      <w:bodyDiv w:val="1"/>
      <w:marLeft w:val="0"/>
      <w:marRight w:val="0"/>
      <w:marTop w:val="0"/>
      <w:marBottom w:val="0"/>
      <w:divBdr>
        <w:top w:val="none" w:sz="0" w:space="0" w:color="auto"/>
        <w:left w:val="none" w:sz="0" w:space="0" w:color="auto"/>
        <w:bottom w:val="none" w:sz="0" w:space="0" w:color="auto"/>
        <w:right w:val="none" w:sz="0" w:space="0" w:color="auto"/>
      </w:divBdr>
      <w:divsChild>
        <w:div w:id="1947735827">
          <w:marLeft w:val="0"/>
          <w:marRight w:val="0"/>
          <w:marTop w:val="0"/>
          <w:marBottom w:val="0"/>
          <w:divBdr>
            <w:top w:val="single" w:sz="6" w:space="0" w:color="CCCCCC"/>
            <w:left w:val="single" w:sz="6" w:space="0" w:color="CCCCCC"/>
            <w:bottom w:val="single" w:sz="6" w:space="0" w:color="CCCCCC"/>
            <w:right w:val="single" w:sz="6" w:space="0" w:color="CCCCCC"/>
          </w:divBdr>
          <w:divsChild>
            <w:div w:id="281888736">
              <w:marLeft w:val="150"/>
              <w:marRight w:val="150"/>
              <w:marTop w:val="0"/>
              <w:marBottom w:val="0"/>
              <w:divBdr>
                <w:top w:val="none" w:sz="0" w:space="0" w:color="auto"/>
                <w:left w:val="none" w:sz="0" w:space="0" w:color="auto"/>
                <w:bottom w:val="none" w:sz="0" w:space="0" w:color="auto"/>
                <w:right w:val="none" w:sz="0" w:space="0" w:color="auto"/>
              </w:divBdr>
              <w:divsChild>
                <w:div w:id="1707022615">
                  <w:marLeft w:val="0"/>
                  <w:marRight w:val="0"/>
                  <w:marTop w:val="0"/>
                  <w:marBottom w:val="600"/>
                  <w:divBdr>
                    <w:top w:val="none" w:sz="0" w:space="0" w:color="auto"/>
                    <w:left w:val="none" w:sz="0" w:space="0" w:color="auto"/>
                    <w:bottom w:val="none" w:sz="0" w:space="0" w:color="auto"/>
                    <w:right w:val="none" w:sz="0" w:space="0" w:color="auto"/>
                  </w:divBdr>
                  <w:divsChild>
                    <w:div w:id="218790716">
                      <w:marLeft w:val="0"/>
                      <w:marRight w:val="0"/>
                      <w:marTop w:val="0"/>
                      <w:marBottom w:val="0"/>
                      <w:divBdr>
                        <w:top w:val="none" w:sz="0" w:space="0" w:color="auto"/>
                        <w:left w:val="none" w:sz="0" w:space="0" w:color="auto"/>
                        <w:bottom w:val="none" w:sz="0" w:space="0" w:color="auto"/>
                        <w:right w:val="none" w:sz="0" w:space="0" w:color="auto"/>
                      </w:divBdr>
                    </w:div>
                    <w:div w:id="19764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9104">
      <w:bodyDiv w:val="1"/>
      <w:marLeft w:val="0"/>
      <w:marRight w:val="0"/>
      <w:marTop w:val="0"/>
      <w:marBottom w:val="0"/>
      <w:divBdr>
        <w:top w:val="none" w:sz="0" w:space="0" w:color="auto"/>
        <w:left w:val="none" w:sz="0" w:space="0" w:color="auto"/>
        <w:bottom w:val="none" w:sz="0" w:space="0" w:color="auto"/>
        <w:right w:val="none" w:sz="0" w:space="0" w:color="auto"/>
      </w:divBdr>
    </w:div>
    <w:div w:id="1142890426">
      <w:bodyDiv w:val="1"/>
      <w:marLeft w:val="0"/>
      <w:marRight w:val="0"/>
      <w:marTop w:val="0"/>
      <w:marBottom w:val="0"/>
      <w:divBdr>
        <w:top w:val="none" w:sz="0" w:space="0" w:color="auto"/>
        <w:left w:val="none" w:sz="0" w:space="0" w:color="auto"/>
        <w:bottom w:val="none" w:sz="0" w:space="0" w:color="auto"/>
        <w:right w:val="none" w:sz="0" w:space="0" w:color="auto"/>
      </w:divBdr>
    </w:div>
    <w:div w:id="1178154933">
      <w:bodyDiv w:val="1"/>
      <w:marLeft w:val="0"/>
      <w:marRight w:val="0"/>
      <w:marTop w:val="0"/>
      <w:marBottom w:val="0"/>
      <w:divBdr>
        <w:top w:val="none" w:sz="0" w:space="0" w:color="auto"/>
        <w:left w:val="none" w:sz="0" w:space="0" w:color="auto"/>
        <w:bottom w:val="none" w:sz="0" w:space="0" w:color="auto"/>
        <w:right w:val="none" w:sz="0" w:space="0" w:color="auto"/>
      </w:divBdr>
    </w:div>
    <w:div w:id="1202399945">
      <w:bodyDiv w:val="1"/>
      <w:marLeft w:val="0"/>
      <w:marRight w:val="0"/>
      <w:marTop w:val="0"/>
      <w:marBottom w:val="0"/>
      <w:divBdr>
        <w:top w:val="none" w:sz="0" w:space="0" w:color="auto"/>
        <w:left w:val="none" w:sz="0" w:space="0" w:color="auto"/>
        <w:bottom w:val="none" w:sz="0" w:space="0" w:color="auto"/>
        <w:right w:val="none" w:sz="0" w:space="0" w:color="auto"/>
      </w:divBdr>
    </w:div>
    <w:div w:id="1220363792">
      <w:bodyDiv w:val="1"/>
      <w:marLeft w:val="0"/>
      <w:marRight w:val="0"/>
      <w:marTop w:val="0"/>
      <w:marBottom w:val="0"/>
      <w:divBdr>
        <w:top w:val="none" w:sz="0" w:space="0" w:color="auto"/>
        <w:left w:val="none" w:sz="0" w:space="0" w:color="auto"/>
        <w:bottom w:val="none" w:sz="0" w:space="0" w:color="auto"/>
        <w:right w:val="none" w:sz="0" w:space="0" w:color="auto"/>
      </w:divBdr>
      <w:divsChild>
        <w:div w:id="222371447">
          <w:marLeft w:val="0"/>
          <w:marRight w:val="0"/>
          <w:marTop w:val="0"/>
          <w:marBottom w:val="0"/>
          <w:divBdr>
            <w:top w:val="none" w:sz="0" w:space="0" w:color="auto"/>
            <w:left w:val="none" w:sz="0" w:space="0" w:color="auto"/>
            <w:bottom w:val="none" w:sz="0" w:space="0" w:color="auto"/>
            <w:right w:val="none" w:sz="0" w:space="0" w:color="auto"/>
          </w:divBdr>
          <w:divsChild>
            <w:div w:id="1992169511">
              <w:marLeft w:val="0"/>
              <w:marRight w:val="0"/>
              <w:marTop w:val="0"/>
              <w:marBottom w:val="0"/>
              <w:divBdr>
                <w:top w:val="none" w:sz="0" w:space="0" w:color="auto"/>
                <w:left w:val="none" w:sz="0" w:space="0" w:color="auto"/>
                <w:bottom w:val="none" w:sz="0" w:space="0" w:color="auto"/>
                <w:right w:val="none" w:sz="0" w:space="0" w:color="auto"/>
              </w:divBdr>
              <w:divsChild>
                <w:div w:id="1963876812">
                  <w:marLeft w:val="-240"/>
                  <w:marRight w:val="-240"/>
                  <w:marTop w:val="0"/>
                  <w:marBottom w:val="0"/>
                  <w:divBdr>
                    <w:top w:val="none" w:sz="0" w:space="0" w:color="auto"/>
                    <w:left w:val="none" w:sz="0" w:space="0" w:color="auto"/>
                    <w:bottom w:val="none" w:sz="0" w:space="0" w:color="auto"/>
                    <w:right w:val="none" w:sz="0" w:space="0" w:color="auto"/>
                  </w:divBdr>
                  <w:divsChild>
                    <w:div w:id="1227036630">
                      <w:marLeft w:val="0"/>
                      <w:marRight w:val="0"/>
                      <w:marTop w:val="0"/>
                      <w:marBottom w:val="0"/>
                      <w:divBdr>
                        <w:top w:val="none" w:sz="0" w:space="0" w:color="auto"/>
                        <w:left w:val="none" w:sz="0" w:space="0" w:color="auto"/>
                        <w:bottom w:val="none" w:sz="0" w:space="0" w:color="auto"/>
                        <w:right w:val="none" w:sz="0" w:space="0" w:color="auto"/>
                      </w:divBdr>
                      <w:divsChild>
                        <w:div w:id="73212231">
                          <w:marLeft w:val="0"/>
                          <w:marRight w:val="0"/>
                          <w:marTop w:val="0"/>
                          <w:marBottom w:val="0"/>
                          <w:divBdr>
                            <w:top w:val="none" w:sz="0" w:space="0" w:color="auto"/>
                            <w:left w:val="none" w:sz="0" w:space="0" w:color="auto"/>
                            <w:bottom w:val="none" w:sz="0" w:space="0" w:color="auto"/>
                            <w:right w:val="none" w:sz="0" w:space="0" w:color="auto"/>
                          </w:divBdr>
                        </w:div>
                        <w:div w:id="560098063">
                          <w:marLeft w:val="0"/>
                          <w:marRight w:val="0"/>
                          <w:marTop w:val="0"/>
                          <w:marBottom w:val="0"/>
                          <w:divBdr>
                            <w:top w:val="none" w:sz="0" w:space="0" w:color="auto"/>
                            <w:left w:val="none" w:sz="0" w:space="0" w:color="auto"/>
                            <w:bottom w:val="none" w:sz="0" w:space="0" w:color="auto"/>
                            <w:right w:val="none" w:sz="0" w:space="0" w:color="auto"/>
                          </w:divBdr>
                          <w:divsChild>
                            <w:div w:id="1446997671">
                              <w:marLeft w:val="165"/>
                              <w:marRight w:val="165"/>
                              <w:marTop w:val="0"/>
                              <w:marBottom w:val="0"/>
                              <w:divBdr>
                                <w:top w:val="none" w:sz="0" w:space="0" w:color="auto"/>
                                <w:left w:val="none" w:sz="0" w:space="0" w:color="auto"/>
                                <w:bottom w:val="none" w:sz="0" w:space="0" w:color="auto"/>
                                <w:right w:val="none" w:sz="0" w:space="0" w:color="auto"/>
                              </w:divBdr>
                              <w:divsChild>
                                <w:div w:id="905727634">
                                  <w:marLeft w:val="0"/>
                                  <w:marRight w:val="0"/>
                                  <w:marTop w:val="0"/>
                                  <w:marBottom w:val="0"/>
                                  <w:divBdr>
                                    <w:top w:val="none" w:sz="0" w:space="0" w:color="auto"/>
                                    <w:left w:val="none" w:sz="0" w:space="0" w:color="auto"/>
                                    <w:bottom w:val="none" w:sz="0" w:space="0" w:color="auto"/>
                                    <w:right w:val="none" w:sz="0" w:space="0" w:color="auto"/>
                                  </w:divBdr>
                                  <w:divsChild>
                                    <w:div w:id="7998100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111499">
      <w:bodyDiv w:val="1"/>
      <w:marLeft w:val="0"/>
      <w:marRight w:val="0"/>
      <w:marTop w:val="0"/>
      <w:marBottom w:val="0"/>
      <w:divBdr>
        <w:top w:val="none" w:sz="0" w:space="0" w:color="auto"/>
        <w:left w:val="none" w:sz="0" w:space="0" w:color="auto"/>
        <w:bottom w:val="none" w:sz="0" w:space="0" w:color="auto"/>
        <w:right w:val="none" w:sz="0" w:space="0" w:color="auto"/>
      </w:divBdr>
      <w:divsChild>
        <w:div w:id="1754466854">
          <w:marLeft w:val="547"/>
          <w:marRight w:val="0"/>
          <w:marTop w:val="0"/>
          <w:marBottom w:val="0"/>
          <w:divBdr>
            <w:top w:val="none" w:sz="0" w:space="0" w:color="auto"/>
            <w:left w:val="none" w:sz="0" w:space="0" w:color="auto"/>
            <w:bottom w:val="none" w:sz="0" w:space="0" w:color="auto"/>
            <w:right w:val="none" w:sz="0" w:space="0" w:color="auto"/>
          </w:divBdr>
        </w:div>
        <w:div w:id="358242712">
          <w:marLeft w:val="446"/>
          <w:marRight w:val="0"/>
          <w:marTop w:val="0"/>
          <w:marBottom w:val="0"/>
          <w:divBdr>
            <w:top w:val="none" w:sz="0" w:space="0" w:color="auto"/>
            <w:left w:val="none" w:sz="0" w:space="0" w:color="auto"/>
            <w:bottom w:val="none" w:sz="0" w:space="0" w:color="auto"/>
            <w:right w:val="none" w:sz="0" w:space="0" w:color="auto"/>
          </w:divBdr>
        </w:div>
        <w:div w:id="2055276797">
          <w:marLeft w:val="446"/>
          <w:marRight w:val="0"/>
          <w:marTop w:val="0"/>
          <w:marBottom w:val="0"/>
          <w:divBdr>
            <w:top w:val="none" w:sz="0" w:space="0" w:color="auto"/>
            <w:left w:val="none" w:sz="0" w:space="0" w:color="auto"/>
            <w:bottom w:val="none" w:sz="0" w:space="0" w:color="auto"/>
            <w:right w:val="none" w:sz="0" w:space="0" w:color="auto"/>
          </w:divBdr>
        </w:div>
        <w:div w:id="309789735">
          <w:marLeft w:val="547"/>
          <w:marRight w:val="0"/>
          <w:marTop w:val="0"/>
          <w:marBottom w:val="0"/>
          <w:divBdr>
            <w:top w:val="none" w:sz="0" w:space="0" w:color="auto"/>
            <w:left w:val="none" w:sz="0" w:space="0" w:color="auto"/>
            <w:bottom w:val="none" w:sz="0" w:space="0" w:color="auto"/>
            <w:right w:val="none" w:sz="0" w:space="0" w:color="auto"/>
          </w:divBdr>
        </w:div>
        <w:div w:id="1402479303">
          <w:marLeft w:val="547"/>
          <w:marRight w:val="0"/>
          <w:marTop w:val="0"/>
          <w:marBottom w:val="0"/>
          <w:divBdr>
            <w:top w:val="none" w:sz="0" w:space="0" w:color="auto"/>
            <w:left w:val="none" w:sz="0" w:space="0" w:color="auto"/>
            <w:bottom w:val="none" w:sz="0" w:space="0" w:color="auto"/>
            <w:right w:val="none" w:sz="0" w:space="0" w:color="auto"/>
          </w:divBdr>
        </w:div>
        <w:div w:id="1779333486">
          <w:marLeft w:val="547"/>
          <w:marRight w:val="0"/>
          <w:marTop w:val="0"/>
          <w:marBottom w:val="0"/>
          <w:divBdr>
            <w:top w:val="none" w:sz="0" w:space="0" w:color="auto"/>
            <w:left w:val="none" w:sz="0" w:space="0" w:color="auto"/>
            <w:bottom w:val="none" w:sz="0" w:space="0" w:color="auto"/>
            <w:right w:val="none" w:sz="0" w:space="0" w:color="auto"/>
          </w:divBdr>
        </w:div>
        <w:div w:id="1507135605">
          <w:marLeft w:val="547"/>
          <w:marRight w:val="0"/>
          <w:marTop w:val="0"/>
          <w:marBottom w:val="0"/>
          <w:divBdr>
            <w:top w:val="none" w:sz="0" w:space="0" w:color="auto"/>
            <w:left w:val="none" w:sz="0" w:space="0" w:color="auto"/>
            <w:bottom w:val="none" w:sz="0" w:space="0" w:color="auto"/>
            <w:right w:val="none" w:sz="0" w:space="0" w:color="auto"/>
          </w:divBdr>
        </w:div>
        <w:div w:id="185991594">
          <w:marLeft w:val="547"/>
          <w:marRight w:val="0"/>
          <w:marTop w:val="0"/>
          <w:marBottom w:val="0"/>
          <w:divBdr>
            <w:top w:val="none" w:sz="0" w:space="0" w:color="auto"/>
            <w:left w:val="none" w:sz="0" w:space="0" w:color="auto"/>
            <w:bottom w:val="none" w:sz="0" w:space="0" w:color="auto"/>
            <w:right w:val="none" w:sz="0" w:space="0" w:color="auto"/>
          </w:divBdr>
        </w:div>
        <w:div w:id="800348492">
          <w:marLeft w:val="547"/>
          <w:marRight w:val="0"/>
          <w:marTop w:val="0"/>
          <w:marBottom w:val="0"/>
          <w:divBdr>
            <w:top w:val="none" w:sz="0" w:space="0" w:color="auto"/>
            <w:left w:val="none" w:sz="0" w:space="0" w:color="auto"/>
            <w:bottom w:val="none" w:sz="0" w:space="0" w:color="auto"/>
            <w:right w:val="none" w:sz="0" w:space="0" w:color="auto"/>
          </w:divBdr>
        </w:div>
        <w:div w:id="594823330">
          <w:marLeft w:val="547"/>
          <w:marRight w:val="0"/>
          <w:marTop w:val="0"/>
          <w:marBottom w:val="0"/>
          <w:divBdr>
            <w:top w:val="none" w:sz="0" w:space="0" w:color="auto"/>
            <w:left w:val="none" w:sz="0" w:space="0" w:color="auto"/>
            <w:bottom w:val="none" w:sz="0" w:space="0" w:color="auto"/>
            <w:right w:val="none" w:sz="0" w:space="0" w:color="auto"/>
          </w:divBdr>
        </w:div>
        <w:div w:id="1432508986">
          <w:marLeft w:val="547"/>
          <w:marRight w:val="0"/>
          <w:marTop w:val="0"/>
          <w:marBottom w:val="0"/>
          <w:divBdr>
            <w:top w:val="none" w:sz="0" w:space="0" w:color="auto"/>
            <w:left w:val="none" w:sz="0" w:space="0" w:color="auto"/>
            <w:bottom w:val="none" w:sz="0" w:space="0" w:color="auto"/>
            <w:right w:val="none" w:sz="0" w:space="0" w:color="auto"/>
          </w:divBdr>
        </w:div>
        <w:div w:id="742532736">
          <w:marLeft w:val="547"/>
          <w:marRight w:val="0"/>
          <w:marTop w:val="0"/>
          <w:marBottom w:val="0"/>
          <w:divBdr>
            <w:top w:val="none" w:sz="0" w:space="0" w:color="auto"/>
            <w:left w:val="none" w:sz="0" w:space="0" w:color="auto"/>
            <w:bottom w:val="none" w:sz="0" w:space="0" w:color="auto"/>
            <w:right w:val="none" w:sz="0" w:space="0" w:color="auto"/>
          </w:divBdr>
        </w:div>
        <w:div w:id="1912042408">
          <w:marLeft w:val="547"/>
          <w:marRight w:val="0"/>
          <w:marTop w:val="0"/>
          <w:marBottom w:val="0"/>
          <w:divBdr>
            <w:top w:val="none" w:sz="0" w:space="0" w:color="auto"/>
            <w:left w:val="none" w:sz="0" w:space="0" w:color="auto"/>
            <w:bottom w:val="none" w:sz="0" w:space="0" w:color="auto"/>
            <w:right w:val="none" w:sz="0" w:space="0" w:color="auto"/>
          </w:divBdr>
        </w:div>
        <w:div w:id="1813787942">
          <w:marLeft w:val="547"/>
          <w:marRight w:val="0"/>
          <w:marTop w:val="0"/>
          <w:marBottom w:val="0"/>
          <w:divBdr>
            <w:top w:val="none" w:sz="0" w:space="0" w:color="auto"/>
            <w:left w:val="none" w:sz="0" w:space="0" w:color="auto"/>
            <w:bottom w:val="none" w:sz="0" w:space="0" w:color="auto"/>
            <w:right w:val="none" w:sz="0" w:space="0" w:color="auto"/>
          </w:divBdr>
        </w:div>
        <w:div w:id="491288583">
          <w:marLeft w:val="547"/>
          <w:marRight w:val="0"/>
          <w:marTop w:val="0"/>
          <w:marBottom w:val="0"/>
          <w:divBdr>
            <w:top w:val="none" w:sz="0" w:space="0" w:color="auto"/>
            <w:left w:val="none" w:sz="0" w:space="0" w:color="auto"/>
            <w:bottom w:val="none" w:sz="0" w:space="0" w:color="auto"/>
            <w:right w:val="none" w:sz="0" w:space="0" w:color="auto"/>
          </w:divBdr>
        </w:div>
        <w:div w:id="918442702">
          <w:marLeft w:val="547"/>
          <w:marRight w:val="0"/>
          <w:marTop w:val="0"/>
          <w:marBottom w:val="0"/>
          <w:divBdr>
            <w:top w:val="none" w:sz="0" w:space="0" w:color="auto"/>
            <w:left w:val="none" w:sz="0" w:space="0" w:color="auto"/>
            <w:bottom w:val="none" w:sz="0" w:space="0" w:color="auto"/>
            <w:right w:val="none" w:sz="0" w:space="0" w:color="auto"/>
          </w:divBdr>
        </w:div>
        <w:div w:id="673414365">
          <w:marLeft w:val="547"/>
          <w:marRight w:val="0"/>
          <w:marTop w:val="0"/>
          <w:marBottom w:val="0"/>
          <w:divBdr>
            <w:top w:val="none" w:sz="0" w:space="0" w:color="auto"/>
            <w:left w:val="none" w:sz="0" w:space="0" w:color="auto"/>
            <w:bottom w:val="none" w:sz="0" w:space="0" w:color="auto"/>
            <w:right w:val="none" w:sz="0" w:space="0" w:color="auto"/>
          </w:divBdr>
        </w:div>
        <w:div w:id="1211645635">
          <w:marLeft w:val="547"/>
          <w:marRight w:val="0"/>
          <w:marTop w:val="0"/>
          <w:marBottom w:val="0"/>
          <w:divBdr>
            <w:top w:val="none" w:sz="0" w:space="0" w:color="auto"/>
            <w:left w:val="none" w:sz="0" w:space="0" w:color="auto"/>
            <w:bottom w:val="none" w:sz="0" w:space="0" w:color="auto"/>
            <w:right w:val="none" w:sz="0" w:space="0" w:color="auto"/>
          </w:divBdr>
        </w:div>
      </w:divsChild>
    </w:div>
    <w:div w:id="1328090047">
      <w:bodyDiv w:val="1"/>
      <w:marLeft w:val="0"/>
      <w:marRight w:val="0"/>
      <w:marTop w:val="0"/>
      <w:marBottom w:val="0"/>
      <w:divBdr>
        <w:top w:val="none" w:sz="0" w:space="0" w:color="auto"/>
        <w:left w:val="none" w:sz="0" w:space="0" w:color="auto"/>
        <w:bottom w:val="none" w:sz="0" w:space="0" w:color="auto"/>
        <w:right w:val="none" w:sz="0" w:space="0" w:color="auto"/>
      </w:divBdr>
      <w:divsChild>
        <w:div w:id="1433207323">
          <w:marLeft w:val="360"/>
          <w:marRight w:val="0"/>
          <w:marTop w:val="0"/>
          <w:marBottom w:val="0"/>
          <w:divBdr>
            <w:top w:val="none" w:sz="0" w:space="0" w:color="auto"/>
            <w:left w:val="none" w:sz="0" w:space="0" w:color="auto"/>
            <w:bottom w:val="none" w:sz="0" w:space="0" w:color="auto"/>
            <w:right w:val="none" w:sz="0" w:space="0" w:color="auto"/>
          </w:divBdr>
        </w:div>
        <w:div w:id="1336961449">
          <w:marLeft w:val="360"/>
          <w:marRight w:val="0"/>
          <w:marTop w:val="0"/>
          <w:marBottom w:val="0"/>
          <w:divBdr>
            <w:top w:val="none" w:sz="0" w:space="0" w:color="auto"/>
            <w:left w:val="none" w:sz="0" w:space="0" w:color="auto"/>
            <w:bottom w:val="none" w:sz="0" w:space="0" w:color="auto"/>
            <w:right w:val="none" w:sz="0" w:space="0" w:color="auto"/>
          </w:divBdr>
        </w:div>
        <w:div w:id="1026718300">
          <w:marLeft w:val="360"/>
          <w:marRight w:val="0"/>
          <w:marTop w:val="0"/>
          <w:marBottom w:val="0"/>
          <w:divBdr>
            <w:top w:val="none" w:sz="0" w:space="0" w:color="auto"/>
            <w:left w:val="none" w:sz="0" w:space="0" w:color="auto"/>
            <w:bottom w:val="none" w:sz="0" w:space="0" w:color="auto"/>
            <w:right w:val="none" w:sz="0" w:space="0" w:color="auto"/>
          </w:divBdr>
        </w:div>
      </w:divsChild>
    </w:div>
    <w:div w:id="1333099794">
      <w:bodyDiv w:val="1"/>
      <w:marLeft w:val="0"/>
      <w:marRight w:val="0"/>
      <w:marTop w:val="0"/>
      <w:marBottom w:val="0"/>
      <w:divBdr>
        <w:top w:val="none" w:sz="0" w:space="0" w:color="auto"/>
        <w:left w:val="none" w:sz="0" w:space="0" w:color="auto"/>
        <w:bottom w:val="none" w:sz="0" w:space="0" w:color="auto"/>
        <w:right w:val="none" w:sz="0" w:space="0" w:color="auto"/>
      </w:divBdr>
      <w:divsChild>
        <w:div w:id="1304313886">
          <w:marLeft w:val="0"/>
          <w:marRight w:val="0"/>
          <w:marTop w:val="0"/>
          <w:marBottom w:val="0"/>
          <w:divBdr>
            <w:top w:val="none" w:sz="0" w:space="0" w:color="auto"/>
            <w:left w:val="none" w:sz="0" w:space="0" w:color="auto"/>
            <w:bottom w:val="none" w:sz="0" w:space="0" w:color="auto"/>
            <w:right w:val="none" w:sz="0" w:space="0" w:color="auto"/>
          </w:divBdr>
          <w:divsChild>
            <w:div w:id="404953592">
              <w:marLeft w:val="0"/>
              <w:marRight w:val="0"/>
              <w:marTop w:val="0"/>
              <w:marBottom w:val="0"/>
              <w:divBdr>
                <w:top w:val="none" w:sz="0" w:space="0" w:color="auto"/>
                <w:left w:val="none" w:sz="0" w:space="0" w:color="auto"/>
                <w:bottom w:val="none" w:sz="0" w:space="0" w:color="auto"/>
                <w:right w:val="none" w:sz="0" w:space="0" w:color="auto"/>
              </w:divBdr>
              <w:divsChild>
                <w:div w:id="64299958">
                  <w:marLeft w:val="-240"/>
                  <w:marRight w:val="-240"/>
                  <w:marTop w:val="0"/>
                  <w:marBottom w:val="0"/>
                  <w:divBdr>
                    <w:top w:val="none" w:sz="0" w:space="0" w:color="auto"/>
                    <w:left w:val="none" w:sz="0" w:space="0" w:color="auto"/>
                    <w:bottom w:val="none" w:sz="0" w:space="0" w:color="auto"/>
                    <w:right w:val="none" w:sz="0" w:space="0" w:color="auto"/>
                  </w:divBdr>
                  <w:divsChild>
                    <w:div w:id="1161502782">
                      <w:marLeft w:val="0"/>
                      <w:marRight w:val="0"/>
                      <w:marTop w:val="0"/>
                      <w:marBottom w:val="0"/>
                      <w:divBdr>
                        <w:top w:val="none" w:sz="0" w:space="0" w:color="auto"/>
                        <w:left w:val="none" w:sz="0" w:space="0" w:color="auto"/>
                        <w:bottom w:val="none" w:sz="0" w:space="0" w:color="auto"/>
                        <w:right w:val="none" w:sz="0" w:space="0" w:color="auto"/>
                      </w:divBdr>
                      <w:divsChild>
                        <w:div w:id="317730761">
                          <w:marLeft w:val="0"/>
                          <w:marRight w:val="0"/>
                          <w:marTop w:val="0"/>
                          <w:marBottom w:val="0"/>
                          <w:divBdr>
                            <w:top w:val="none" w:sz="0" w:space="0" w:color="auto"/>
                            <w:left w:val="none" w:sz="0" w:space="0" w:color="auto"/>
                            <w:bottom w:val="none" w:sz="0" w:space="0" w:color="auto"/>
                            <w:right w:val="none" w:sz="0" w:space="0" w:color="auto"/>
                          </w:divBdr>
                        </w:div>
                        <w:div w:id="1137455730">
                          <w:marLeft w:val="0"/>
                          <w:marRight w:val="0"/>
                          <w:marTop w:val="0"/>
                          <w:marBottom w:val="0"/>
                          <w:divBdr>
                            <w:top w:val="none" w:sz="0" w:space="0" w:color="auto"/>
                            <w:left w:val="none" w:sz="0" w:space="0" w:color="auto"/>
                            <w:bottom w:val="none" w:sz="0" w:space="0" w:color="auto"/>
                            <w:right w:val="none" w:sz="0" w:space="0" w:color="auto"/>
                          </w:divBdr>
                          <w:divsChild>
                            <w:div w:id="792987256">
                              <w:marLeft w:val="165"/>
                              <w:marRight w:val="165"/>
                              <w:marTop w:val="0"/>
                              <w:marBottom w:val="0"/>
                              <w:divBdr>
                                <w:top w:val="none" w:sz="0" w:space="0" w:color="auto"/>
                                <w:left w:val="none" w:sz="0" w:space="0" w:color="auto"/>
                                <w:bottom w:val="none" w:sz="0" w:space="0" w:color="auto"/>
                                <w:right w:val="none" w:sz="0" w:space="0" w:color="auto"/>
                              </w:divBdr>
                              <w:divsChild>
                                <w:div w:id="1535575912">
                                  <w:marLeft w:val="0"/>
                                  <w:marRight w:val="0"/>
                                  <w:marTop w:val="0"/>
                                  <w:marBottom w:val="0"/>
                                  <w:divBdr>
                                    <w:top w:val="none" w:sz="0" w:space="0" w:color="auto"/>
                                    <w:left w:val="none" w:sz="0" w:space="0" w:color="auto"/>
                                    <w:bottom w:val="none" w:sz="0" w:space="0" w:color="auto"/>
                                    <w:right w:val="none" w:sz="0" w:space="0" w:color="auto"/>
                                  </w:divBdr>
                                  <w:divsChild>
                                    <w:div w:id="11171375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652923">
      <w:bodyDiv w:val="1"/>
      <w:marLeft w:val="0"/>
      <w:marRight w:val="0"/>
      <w:marTop w:val="0"/>
      <w:marBottom w:val="0"/>
      <w:divBdr>
        <w:top w:val="none" w:sz="0" w:space="0" w:color="auto"/>
        <w:left w:val="none" w:sz="0" w:space="0" w:color="auto"/>
        <w:bottom w:val="none" w:sz="0" w:space="0" w:color="auto"/>
        <w:right w:val="none" w:sz="0" w:space="0" w:color="auto"/>
      </w:divBdr>
    </w:div>
    <w:div w:id="1392313194">
      <w:bodyDiv w:val="1"/>
      <w:marLeft w:val="0"/>
      <w:marRight w:val="0"/>
      <w:marTop w:val="0"/>
      <w:marBottom w:val="0"/>
      <w:divBdr>
        <w:top w:val="none" w:sz="0" w:space="0" w:color="auto"/>
        <w:left w:val="none" w:sz="0" w:space="0" w:color="auto"/>
        <w:bottom w:val="none" w:sz="0" w:space="0" w:color="auto"/>
        <w:right w:val="none" w:sz="0" w:space="0" w:color="auto"/>
      </w:divBdr>
      <w:divsChild>
        <w:div w:id="1380126997">
          <w:marLeft w:val="360"/>
          <w:marRight w:val="0"/>
          <w:marTop w:val="0"/>
          <w:marBottom w:val="0"/>
          <w:divBdr>
            <w:top w:val="none" w:sz="0" w:space="0" w:color="auto"/>
            <w:left w:val="none" w:sz="0" w:space="0" w:color="auto"/>
            <w:bottom w:val="none" w:sz="0" w:space="0" w:color="auto"/>
            <w:right w:val="none" w:sz="0" w:space="0" w:color="auto"/>
          </w:divBdr>
        </w:div>
        <w:div w:id="2029408423">
          <w:marLeft w:val="360"/>
          <w:marRight w:val="0"/>
          <w:marTop w:val="0"/>
          <w:marBottom w:val="0"/>
          <w:divBdr>
            <w:top w:val="none" w:sz="0" w:space="0" w:color="auto"/>
            <w:left w:val="none" w:sz="0" w:space="0" w:color="auto"/>
            <w:bottom w:val="none" w:sz="0" w:space="0" w:color="auto"/>
            <w:right w:val="none" w:sz="0" w:space="0" w:color="auto"/>
          </w:divBdr>
        </w:div>
        <w:div w:id="1719742813">
          <w:marLeft w:val="360"/>
          <w:marRight w:val="0"/>
          <w:marTop w:val="0"/>
          <w:marBottom w:val="0"/>
          <w:divBdr>
            <w:top w:val="none" w:sz="0" w:space="0" w:color="auto"/>
            <w:left w:val="none" w:sz="0" w:space="0" w:color="auto"/>
            <w:bottom w:val="none" w:sz="0" w:space="0" w:color="auto"/>
            <w:right w:val="none" w:sz="0" w:space="0" w:color="auto"/>
          </w:divBdr>
        </w:div>
        <w:div w:id="439031364">
          <w:marLeft w:val="360"/>
          <w:marRight w:val="0"/>
          <w:marTop w:val="0"/>
          <w:marBottom w:val="0"/>
          <w:divBdr>
            <w:top w:val="none" w:sz="0" w:space="0" w:color="auto"/>
            <w:left w:val="none" w:sz="0" w:space="0" w:color="auto"/>
            <w:bottom w:val="none" w:sz="0" w:space="0" w:color="auto"/>
            <w:right w:val="none" w:sz="0" w:space="0" w:color="auto"/>
          </w:divBdr>
        </w:div>
        <w:div w:id="1877304326">
          <w:marLeft w:val="360"/>
          <w:marRight w:val="0"/>
          <w:marTop w:val="0"/>
          <w:marBottom w:val="0"/>
          <w:divBdr>
            <w:top w:val="none" w:sz="0" w:space="0" w:color="auto"/>
            <w:left w:val="none" w:sz="0" w:space="0" w:color="auto"/>
            <w:bottom w:val="none" w:sz="0" w:space="0" w:color="auto"/>
            <w:right w:val="none" w:sz="0" w:space="0" w:color="auto"/>
          </w:divBdr>
        </w:div>
      </w:divsChild>
    </w:div>
    <w:div w:id="1485003183">
      <w:bodyDiv w:val="1"/>
      <w:marLeft w:val="0"/>
      <w:marRight w:val="0"/>
      <w:marTop w:val="0"/>
      <w:marBottom w:val="0"/>
      <w:divBdr>
        <w:top w:val="none" w:sz="0" w:space="0" w:color="auto"/>
        <w:left w:val="none" w:sz="0" w:space="0" w:color="auto"/>
        <w:bottom w:val="none" w:sz="0" w:space="0" w:color="auto"/>
        <w:right w:val="none" w:sz="0" w:space="0" w:color="auto"/>
      </w:divBdr>
    </w:div>
    <w:div w:id="1559127911">
      <w:bodyDiv w:val="1"/>
      <w:marLeft w:val="0"/>
      <w:marRight w:val="0"/>
      <w:marTop w:val="0"/>
      <w:marBottom w:val="0"/>
      <w:divBdr>
        <w:top w:val="none" w:sz="0" w:space="0" w:color="auto"/>
        <w:left w:val="none" w:sz="0" w:space="0" w:color="auto"/>
        <w:bottom w:val="none" w:sz="0" w:space="0" w:color="auto"/>
        <w:right w:val="none" w:sz="0" w:space="0" w:color="auto"/>
      </w:divBdr>
    </w:div>
    <w:div w:id="1676300990">
      <w:bodyDiv w:val="1"/>
      <w:marLeft w:val="0"/>
      <w:marRight w:val="0"/>
      <w:marTop w:val="0"/>
      <w:marBottom w:val="0"/>
      <w:divBdr>
        <w:top w:val="none" w:sz="0" w:space="0" w:color="auto"/>
        <w:left w:val="none" w:sz="0" w:space="0" w:color="auto"/>
        <w:bottom w:val="none" w:sz="0" w:space="0" w:color="auto"/>
        <w:right w:val="none" w:sz="0" w:space="0" w:color="auto"/>
      </w:divBdr>
      <w:divsChild>
        <w:div w:id="983268673">
          <w:marLeft w:val="0"/>
          <w:marRight w:val="0"/>
          <w:marTop w:val="0"/>
          <w:marBottom w:val="0"/>
          <w:divBdr>
            <w:top w:val="single" w:sz="6" w:space="0" w:color="CCCCCC"/>
            <w:left w:val="single" w:sz="6" w:space="0" w:color="CCCCCC"/>
            <w:bottom w:val="single" w:sz="6" w:space="0" w:color="CCCCCC"/>
            <w:right w:val="single" w:sz="6" w:space="0" w:color="CCCCCC"/>
          </w:divBdr>
          <w:divsChild>
            <w:div w:id="862283738">
              <w:marLeft w:val="150"/>
              <w:marRight w:val="150"/>
              <w:marTop w:val="0"/>
              <w:marBottom w:val="0"/>
              <w:divBdr>
                <w:top w:val="none" w:sz="0" w:space="0" w:color="auto"/>
                <w:left w:val="none" w:sz="0" w:space="0" w:color="auto"/>
                <w:bottom w:val="none" w:sz="0" w:space="0" w:color="auto"/>
                <w:right w:val="none" w:sz="0" w:space="0" w:color="auto"/>
              </w:divBdr>
              <w:divsChild>
                <w:div w:id="1840268801">
                  <w:marLeft w:val="0"/>
                  <w:marRight w:val="0"/>
                  <w:marTop w:val="0"/>
                  <w:marBottom w:val="600"/>
                  <w:divBdr>
                    <w:top w:val="none" w:sz="0" w:space="0" w:color="auto"/>
                    <w:left w:val="none" w:sz="0" w:space="0" w:color="auto"/>
                    <w:bottom w:val="none" w:sz="0" w:space="0" w:color="auto"/>
                    <w:right w:val="none" w:sz="0" w:space="0" w:color="auto"/>
                  </w:divBdr>
                  <w:divsChild>
                    <w:div w:id="193270187">
                      <w:marLeft w:val="0"/>
                      <w:marRight w:val="0"/>
                      <w:marTop w:val="0"/>
                      <w:marBottom w:val="0"/>
                      <w:divBdr>
                        <w:top w:val="none" w:sz="0" w:space="0" w:color="auto"/>
                        <w:left w:val="none" w:sz="0" w:space="0" w:color="auto"/>
                        <w:bottom w:val="none" w:sz="0" w:space="0" w:color="auto"/>
                        <w:right w:val="none" w:sz="0" w:space="0" w:color="auto"/>
                      </w:divBdr>
                    </w:div>
                    <w:div w:id="18070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2496">
      <w:bodyDiv w:val="1"/>
      <w:marLeft w:val="0"/>
      <w:marRight w:val="0"/>
      <w:marTop w:val="0"/>
      <w:marBottom w:val="0"/>
      <w:divBdr>
        <w:top w:val="none" w:sz="0" w:space="0" w:color="auto"/>
        <w:left w:val="none" w:sz="0" w:space="0" w:color="auto"/>
        <w:bottom w:val="none" w:sz="0" w:space="0" w:color="auto"/>
        <w:right w:val="none" w:sz="0" w:space="0" w:color="auto"/>
      </w:divBdr>
      <w:divsChild>
        <w:div w:id="35860628">
          <w:marLeft w:val="360"/>
          <w:marRight w:val="0"/>
          <w:marTop w:val="0"/>
          <w:marBottom w:val="0"/>
          <w:divBdr>
            <w:top w:val="none" w:sz="0" w:space="0" w:color="auto"/>
            <w:left w:val="none" w:sz="0" w:space="0" w:color="auto"/>
            <w:bottom w:val="none" w:sz="0" w:space="0" w:color="auto"/>
            <w:right w:val="none" w:sz="0" w:space="0" w:color="auto"/>
          </w:divBdr>
        </w:div>
        <w:div w:id="787088753">
          <w:marLeft w:val="360"/>
          <w:marRight w:val="0"/>
          <w:marTop w:val="0"/>
          <w:marBottom w:val="0"/>
          <w:divBdr>
            <w:top w:val="none" w:sz="0" w:space="0" w:color="auto"/>
            <w:left w:val="none" w:sz="0" w:space="0" w:color="auto"/>
            <w:bottom w:val="none" w:sz="0" w:space="0" w:color="auto"/>
            <w:right w:val="none" w:sz="0" w:space="0" w:color="auto"/>
          </w:divBdr>
        </w:div>
        <w:div w:id="636573828">
          <w:marLeft w:val="360"/>
          <w:marRight w:val="0"/>
          <w:marTop w:val="0"/>
          <w:marBottom w:val="0"/>
          <w:divBdr>
            <w:top w:val="none" w:sz="0" w:space="0" w:color="auto"/>
            <w:left w:val="none" w:sz="0" w:space="0" w:color="auto"/>
            <w:bottom w:val="none" w:sz="0" w:space="0" w:color="auto"/>
            <w:right w:val="none" w:sz="0" w:space="0" w:color="auto"/>
          </w:divBdr>
        </w:div>
      </w:divsChild>
    </w:div>
    <w:div w:id="1745179071">
      <w:bodyDiv w:val="1"/>
      <w:marLeft w:val="0"/>
      <w:marRight w:val="0"/>
      <w:marTop w:val="0"/>
      <w:marBottom w:val="0"/>
      <w:divBdr>
        <w:top w:val="none" w:sz="0" w:space="0" w:color="auto"/>
        <w:left w:val="none" w:sz="0" w:space="0" w:color="auto"/>
        <w:bottom w:val="none" w:sz="0" w:space="0" w:color="auto"/>
        <w:right w:val="none" w:sz="0" w:space="0" w:color="auto"/>
      </w:divBdr>
    </w:div>
    <w:div w:id="1755977298">
      <w:bodyDiv w:val="1"/>
      <w:marLeft w:val="0"/>
      <w:marRight w:val="0"/>
      <w:marTop w:val="0"/>
      <w:marBottom w:val="0"/>
      <w:divBdr>
        <w:top w:val="none" w:sz="0" w:space="0" w:color="auto"/>
        <w:left w:val="none" w:sz="0" w:space="0" w:color="auto"/>
        <w:bottom w:val="none" w:sz="0" w:space="0" w:color="auto"/>
        <w:right w:val="none" w:sz="0" w:space="0" w:color="auto"/>
      </w:divBdr>
    </w:div>
    <w:div w:id="1781336011">
      <w:bodyDiv w:val="1"/>
      <w:marLeft w:val="0"/>
      <w:marRight w:val="0"/>
      <w:marTop w:val="0"/>
      <w:marBottom w:val="0"/>
      <w:divBdr>
        <w:top w:val="none" w:sz="0" w:space="0" w:color="auto"/>
        <w:left w:val="none" w:sz="0" w:space="0" w:color="auto"/>
        <w:bottom w:val="none" w:sz="0" w:space="0" w:color="auto"/>
        <w:right w:val="none" w:sz="0" w:space="0" w:color="auto"/>
      </w:divBdr>
      <w:divsChild>
        <w:div w:id="25100961">
          <w:marLeft w:val="360"/>
          <w:marRight w:val="0"/>
          <w:marTop w:val="0"/>
          <w:marBottom w:val="0"/>
          <w:divBdr>
            <w:top w:val="none" w:sz="0" w:space="0" w:color="auto"/>
            <w:left w:val="none" w:sz="0" w:space="0" w:color="auto"/>
            <w:bottom w:val="none" w:sz="0" w:space="0" w:color="auto"/>
            <w:right w:val="none" w:sz="0" w:space="0" w:color="auto"/>
          </w:divBdr>
        </w:div>
        <w:div w:id="1667630660">
          <w:marLeft w:val="360"/>
          <w:marRight w:val="0"/>
          <w:marTop w:val="0"/>
          <w:marBottom w:val="0"/>
          <w:divBdr>
            <w:top w:val="none" w:sz="0" w:space="0" w:color="auto"/>
            <w:left w:val="none" w:sz="0" w:space="0" w:color="auto"/>
            <w:bottom w:val="none" w:sz="0" w:space="0" w:color="auto"/>
            <w:right w:val="none" w:sz="0" w:space="0" w:color="auto"/>
          </w:divBdr>
        </w:div>
        <w:div w:id="1774980416">
          <w:marLeft w:val="360"/>
          <w:marRight w:val="0"/>
          <w:marTop w:val="0"/>
          <w:marBottom w:val="0"/>
          <w:divBdr>
            <w:top w:val="none" w:sz="0" w:space="0" w:color="auto"/>
            <w:left w:val="none" w:sz="0" w:space="0" w:color="auto"/>
            <w:bottom w:val="none" w:sz="0" w:space="0" w:color="auto"/>
            <w:right w:val="none" w:sz="0" w:space="0" w:color="auto"/>
          </w:divBdr>
        </w:div>
      </w:divsChild>
    </w:div>
    <w:div w:id="1794906404">
      <w:bodyDiv w:val="1"/>
      <w:marLeft w:val="0"/>
      <w:marRight w:val="0"/>
      <w:marTop w:val="0"/>
      <w:marBottom w:val="0"/>
      <w:divBdr>
        <w:top w:val="none" w:sz="0" w:space="0" w:color="auto"/>
        <w:left w:val="none" w:sz="0" w:space="0" w:color="auto"/>
        <w:bottom w:val="none" w:sz="0" w:space="0" w:color="auto"/>
        <w:right w:val="none" w:sz="0" w:space="0" w:color="auto"/>
      </w:divBdr>
    </w:div>
    <w:div w:id="1835028583">
      <w:bodyDiv w:val="1"/>
      <w:marLeft w:val="0"/>
      <w:marRight w:val="0"/>
      <w:marTop w:val="0"/>
      <w:marBottom w:val="0"/>
      <w:divBdr>
        <w:top w:val="none" w:sz="0" w:space="0" w:color="auto"/>
        <w:left w:val="none" w:sz="0" w:space="0" w:color="auto"/>
        <w:bottom w:val="none" w:sz="0" w:space="0" w:color="auto"/>
        <w:right w:val="none" w:sz="0" w:space="0" w:color="auto"/>
      </w:divBdr>
      <w:divsChild>
        <w:div w:id="1296564907">
          <w:marLeft w:val="547"/>
          <w:marRight w:val="0"/>
          <w:marTop w:val="0"/>
          <w:marBottom w:val="0"/>
          <w:divBdr>
            <w:top w:val="none" w:sz="0" w:space="0" w:color="auto"/>
            <w:left w:val="none" w:sz="0" w:space="0" w:color="auto"/>
            <w:bottom w:val="none" w:sz="0" w:space="0" w:color="auto"/>
            <w:right w:val="none" w:sz="0" w:space="0" w:color="auto"/>
          </w:divBdr>
        </w:div>
        <w:div w:id="417556583">
          <w:marLeft w:val="547"/>
          <w:marRight w:val="0"/>
          <w:marTop w:val="0"/>
          <w:marBottom w:val="0"/>
          <w:divBdr>
            <w:top w:val="none" w:sz="0" w:space="0" w:color="auto"/>
            <w:left w:val="none" w:sz="0" w:space="0" w:color="auto"/>
            <w:bottom w:val="none" w:sz="0" w:space="0" w:color="auto"/>
            <w:right w:val="none" w:sz="0" w:space="0" w:color="auto"/>
          </w:divBdr>
        </w:div>
        <w:div w:id="1801920780">
          <w:marLeft w:val="547"/>
          <w:marRight w:val="0"/>
          <w:marTop w:val="0"/>
          <w:marBottom w:val="0"/>
          <w:divBdr>
            <w:top w:val="none" w:sz="0" w:space="0" w:color="auto"/>
            <w:left w:val="none" w:sz="0" w:space="0" w:color="auto"/>
            <w:bottom w:val="none" w:sz="0" w:space="0" w:color="auto"/>
            <w:right w:val="none" w:sz="0" w:space="0" w:color="auto"/>
          </w:divBdr>
        </w:div>
      </w:divsChild>
    </w:div>
    <w:div w:id="1861503404">
      <w:bodyDiv w:val="1"/>
      <w:marLeft w:val="0"/>
      <w:marRight w:val="0"/>
      <w:marTop w:val="0"/>
      <w:marBottom w:val="0"/>
      <w:divBdr>
        <w:top w:val="none" w:sz="0" w:space="0" w:color="auto"/>
        <w:left w:val="none" w:sz="0" w:space="0" w:color="auto"/>
        <w:bottom w:val="none" w:sz="0" w:space="0" w:color="auto"/>
        <w:right w:val="none" w:sz="0" w:space="0" w:color="auto"/>
      </w:divBdr>
      <w:divsChild>
        <w:div w:id="1755585830">
          <w:marLeft w:val="547"/>
          <w:marRight w:val="0"/>
          <w:marTop w:val="0"/>
          <w:marBottom w:val="0"/>
          <w:divBdr>
            <w:top w:val="none" w:sz="0" w:space="0" w:color="auto"/>
            <w:left w:val="none" w:sz="0" w:space="0" w:color="auto"/>
            <w:bottom w:val="none" w:sz="0" w:space="0" w:color="auto"/>
            <w:right w:val="none" w:sz="0" w:space="0" w:color="auto"/>
          </w:divBdr>
        </w:div>
        <w:div w:id="2082949765">
          <w:marLeft w:val="547"/>
          <w:marRight w:val="0"/>
          <w:marTop w:val="0"/>
          <w:marBottom w:val="0"/>
          <w:divBdr>
            <w:top w:val="none" w:sz="0" w:space="0" w:color="auto"/>
            <w:left w:val="none" w:sz="0" w:space="0" w:color="auto"/>
            <w:bottom w:val="none" w:sz="0" w:space="0" w:color="auto"/>
            <w:right w:val="none" w:sz="0" w:space="0" w:color="auto"/>
          </w:divBdr>
        </w:div>
        <w:div w:id="2059354930">
          <w:marLeft w:val="547"/>
          <w:marRight w:val="0"/>
          <w:marTop w:val="0"/>
          <w:marBottom w:val="0"/>
          <w:divBdr>
            <w:top w:val="none" w:sz="0" w:space="0" w:color="auto"/>
            <w:left w:val="none" w:sz="0" w:space="0" w:color="auto"/>
            <w:bottom w:val="none" w:sz="0" w:space="0" w:color="auto"/>
            <w:right w:val="none" w:sz="0" w:space="0" w:color="auto"/>
          </w:divBdr>
        </w:div>
      </w:divsChild>
    </w:div>
    <w:div w:id="1871216189">
      <w:bodyDiv w:val="1"/>
      <w:marLeft w:val="0"/>
      <w:marRight w:val="0"/>
      <w:marTop w:val="0"/>
      <w:marBottom w:val="0"/>
      <w:divBdr>
        <w:top w:val="none" w:sz="0" w:space="0" w:color="auto"/>
        <w:left w:val="none" w:sz="0" w:space="0" w:color="auto"/>
        <w:bottom w:val="none" w:sz="0" w:space="0" w:color="auto"/>
        <w:right w:val="none" w:sz="0" w:space="0" w:color="auto"/>
      </w:divBdr>
    </w:div>
    <w:div w:id="1884513254">
      <w:bodyDiv w:val="1"/>
      <w:marLeft w:val="0"/>
      <w:marRight w:val="0"/>
      <w:marTop w:val="0"/>
      <w:marBottom w:val="0"/>
      <w:divBdr>
        <w:top w:val="none" w:sz="0" w:space="0" w:color="auto"/>
        <w:left w:val="none" w:sz="0" w:space="0" w:color="auto"/>
        <w:bottom w:val="none" w:sz="0" w:space="0" w:color="auto"/>
        <w:right w:val="none" w:sz="0" w:space="0" w:color="auto"/>
      </w:divBdr>
      <w:divsChild>
        <w:div w:id="1892229239">
          <w:marLeft w:val="360"/>
          <w:marRight w:val="0"/>
          <w:marTop w:val="0"/>
          <w:marBottom w:val="0"/>
          <w:divBdr>
            <w:top w:val="none" w:sz="0" w:space="0" w:color="auto"/>
            <w:left w:val="none" w:sz="0" w:space="0" w:color="auto"/>
            <w:bottom w:val="none" w:sz="0" w:space="0" w:color="auto"/>
            <w:right w:val="none" w:sz="0" w:space="0" w:color="auto"/>
          </w:divBdr>
        </w:div>
        <w:div w:id="1172334300">
          <w:marLeft w:val="360"/>
          <w:marRight w:val="0"/>
          <w:marTop w:val="0"/>
          <w:marBottom w:val="0"/>
          <w:divBdr>
            <w:top w:val="none" w:sz="0" w:space="0" w:color="auto"/>
            <w:left w:val="none" w:sz="0" w:space="0" w:color="auto"/>
            <w:bottom w:val="none" w:sz="0" w:space="0" w:color="auto"/>
            <w:right w:val="none" w:sz="0" w:space="0" w:color="auto"/>
          </w:divBdr>
        </w:div>
        <w:div w:id="1749645784">
          <w:marLeft w:val="360"/>
          <w:marRight w:val="0"/>
          <w:marTop w:val="0"/>
          <w:marBottom w:val="0"/>
          <w:divBdr>
            <w:top w:val="none" w:sz="0" w:space="0" w:color="auto"/>
            <w:left w:val="none" w:sz="0" w:space="0" w:color="auto"/>
            <w:bottom w:val="none" w:sz="0" w:space="0" w:color="auto"/>
            <w:right w:val="none" w:sz="0" w:space="0" w:color="auto"/>
          </w:divBdr>
        </w:div>
        <w:div w:id="2083790924">
          <w:marLeft w:val="360"/>
          <w:marRight w:val="0"/>
          <w:marTop w:val="0"/>
          <w:marBottom w:val="0"/>
          <w:divBdr>
            <w:top w:val="none" w:sz="0" w:space="0" w:color="auto"/>
            <w:left w:val="none" w:sz="0" w:space="0" w:color="auto"/>
            <w:bottom w:val="none" w:sz="0" w:space="0" w:color="auto"/>
            <w:right w:val="none" w:sz="0" w:space="0" w:color="auto"/>
          </w:divBdr>
        </w:div>
        <w:div w:id="1571425202">
          <w:marLeft w:val="360"/>
          <w:marRight w:val="0"/>
          <w:marTop w:val="0"/>
          <w:marBottom w:val="0"/>
          <w:divBdr>
            <w:top w:val="none" w:sz="0" w:space="0" w:color="auto"/>
            <w:left w:val="none" w:sz="0" w:space="0" w:color="auto"/>
            <w:bottom w:val="none" w:sz="0" w:space="0" w:color="auto"/>
            <w:right w:val="none" w:sz="0" w:space="0" w:color="auto"/>
          </w:divBdr>
        </w:div>
        <w:div w:id="1916864288">
          <w:marLeft w:val="360"/>
          <w:marRight w:val="0"/>
          <w:marTop w:val="0"/>
          <w:marBottom w:val="0"/>
          <w:divBdr>
            <w:top w:val="none" w:sz="0" w:space="0" w:color="auto"/>
            <w:left w:val="none" w:sz="0" w:space="0" w:color="auto"/>
            <w:bottom w:val="none" w:sz="0" w:space="0" w:color="auto"/>
            <w:right w:val="none" w:sz="0" w:space="0" w:color="auto"/>
          </w:divBdr>
        </w:div>
      </w:divsChild>
    </w:div>
    <w:div w:id="1886217781">
      <w:bodyDiv w:val="1"/>
      <w:marLeft w:val="0"/>
      <w:marRight w:val="0"/>
      <w:marTop w:val="0"/>
      <w:marBottom w:val="0"/>
      <w:divBdr>
        <w:top w:val="none" w:sz="0" w:space="0" w:color="auto"/>
        <w:left w:val="none" w:sz="0" w:space="0" w:color="auto"/>
        <w:bottom w:val="none" w:sz="0" w:space="0" w:color="auto"/>
        <w:right w:val="none" w:sz="0" w:space="0" w:color="auto"/>
      </w:divBdr>
    </w:div>
    <w:div w:id="1892568014">
      <w:bodyDiv w:val="1"/>
      <w:marLeft w:val="0"/>
      <w:marRight w:val="0"/>
      <w:marTop w:val="0"/>
      <w:marBottom w:val="0"/>
      <w:divBdr>
        <w:top w:val="none" w:sz="0" w:space="0" w:color="auto"/>
        <w:left w:val="none" w:sz="0" w:space="0" w:color="auto"/>
        <w:bottom w:val="none" w:sz="0" w:space="0" w:color="auto"/>
        <w:right w:val="none" w:sz="0" w:space="0" w:color="auto"/>
      </w:divBdr>
    </w:div>
    <w:div w:id="1967083474">
      <w:bodyDiv w:val="1"/>
      <w:marLeft w:val="0"/>
      <w:marRight w:val="0"/>
      <w:marTop w:val="0"/>
      <w:marBottom w:val="0"/>
      <w:divBdr>
        <w:top w:val="none" w:sz="0" w:space="0" w:color="auto"/>
        <w:left w:val="none" w:sz="0" w:space="0" w:color="auto"/>
        <w:bottom w:val="none" w:sz="0" w:space="0" w:color="auto"/>
        <w:right w:val="none" w:sz="0" w:space="0" w:color="auto"/>
      </w:divBdr>
    </w:div>
    <w:div w:id="1974023520">
      <w:bodyDiv w:val="1"/>
      <w:marLeft w:val="0"/>
      <w:marRight w:val="0"/>
      <w:marTop w:val="0"/>
      <w:marBottom w:val="0"/>
      <w:divBdr>
        <w:top w:val="none" w:sz="0" w:space="0" w:color="auto"/>
        <w:left w:val="none" w:sz="0" w:space="0" w:color="auto"/>
        <w:bottom w:val="none" w:sz="0" w:space="0" w:color="auto"/>
        <w:right w:val="none" w:sz="0" w:space="0" w:color="auto"/>
      </w:divBdr>
      <w:divsChild>
        <w:div w:id="1451516085">
          <w:marLeft w:val="547"/>
          <w:marRight w:val="0"/>
          <w:marTop w:val="0"/>
          <w:marBottom w:val="0"/>
          <w:divBdr>
            <w:top w:val="none" w:sz="0" w:space="0" w:color="auto"/>
            <w:left w:val="none" w:sz="0" w:space="0" w:color="auto"/>
            <w:bottom w:val="none" w:sz="0" w:space="0" w:color="auto"/>
            <w:right w:val="none" w:sz="0" w:space="0" w:color="auto"/>
          </w:divBdr>
        </w:div>
        <w:div w:id="1588804610">
          <w:marLeft w:val="547"/>
          <w:marRight w:val="0"/>
          <w:marTop w:val="0"/>
          <w:marBottom w:val="0"/>
          <w:divBdr>
            <w:top w:val="none" w:sz="0" w:space="0" w:color="auto"/>
            <w:left w:val="none" w:sz="0" w:space="0" w:color="auto"/>
            <w:bottom w:val="none" w:sz="0" w:space="0" w:color="auto"/>
            <w:right w:val="none" w:sz="0" w:space="0" w:color="auto"/>
          </w:divBdr>
        </w:div>
        <w:div w:id="317804506">
          <w:marLeft w:val="547"/>
          <w:marRight w:val="0"/>
          <w:marTop w:val="0"/>
          <w:marBottom w:val="0"/>
          <w:divBdr>
            <w:top w:val="none" w:sz="0" w:space="0" w:color="auto"/>
            <w:left w:val="none" w:sz="0" w:space="0" w:color="auto"/>
            <w:bottom w:val="none" w:sz="0" w:space="0" w:color="auto"/>
            <w:right w:val="none" w:sz="0" w:space="0" w:color="auto"/>
          </w:divBdr>
        </w:div>
      </w:divsChild>
    </w:div>
    <w:div w:id="2065523221">
      <w:bodyDiv w:val="1"/>
      <w:marLeft w:val="0"/>
      <w:marRight w:val="0"/>
      <w:marTop w:val="0"/>
      <w:marBottom w:val="0"/>
      <w:divBdr>
        <w:top w:val="none" w:sz="0" w:space="0" w:color="auto"/>
        <w:left w:val="none" w:sz="0" w:space="0" w:color="auto"/>
        <w:bottom w:val="none" w:sz="0" w:space="0" w:color="auto"/>
        <w:right w:val="none" w:sz="0" w:space="0" w:color="auto"/>
      </w:divBdr>
    </w:div>
    <w:div w:id="2099865091">
      <w:bodyDiv w:val="1"/>
      <w:marLeft w:val="0"/>
      <w:marRight w:val="0"/>
      <w:marTop w:val="0"/>
      <w:marBottom w:val="0"/>
      <w:divBdr>
        <w:top w:val="none" w:sz="0" w:space="0" w:color="auto"/>
        <w:left w:val="none" w:sz="0" w:space="0" w:color="auto"/>
        <w:bottom w:val="none" w:sz="0" w:space="0" w:color="auto"/>
        <w:right w:val="none" w:sz="0" w:space="0" w:color="auto"/>
      </w:divBdr>
      <w:divsChild>
        <w:div w:id="1468088986">
          <w:marLeft w:val="446"/>
          <w:marRight w:val="0"/>
          <w:marTop w:val="0"/>
          <w:marBottom w:val="0"/>
          <w:divBdr>
            <w:top w:val="none" w:sz="0" w:space="0" w:color="auto"/>
            <w:left w:val="none" w:sz="0" w:space="0" w:color="auto"/>
            <w:bottom w:val="none" w:sz="0" w:space="0" w:color="auto"/>
            <w:right w:val="none" w:sz="0" w:space="0" w:color="auto"/>
          </w:divBdr>
        </w:div>
        <w:div w:id="621883861">
          <w:marLeft w:val="446"/>
          <w:marRight w:val="0"/>
          <w:marTop w:val="0"/>
          <w:marBottom w:val="0"/>
          <w:divBdr>
            <w:top w:val="none" w:sz="0" w:space="0" w:color="auto"/>
            <w:left w:val="none" w:sz="0" w:space="0" w:color="auto"/>
            <w:bottom w:val="none" w:sz="0" w:space="0" w:color="auto"/>
            <w:right w:val="none" w:sz="0" w:space="0" w:color="auto"/>
          </w:divBdr>
        </w:div>
        <w:div w:id="7605978">
          <w:marLeft w:val="446"/>
          <w:marRight w:val="0"/>
          <w:marTop w:val="0"/>
          <w:marBottom w:val="0"/>
          <w:divBdr>
            <w:top w:val="none" w:sz="0" w:space="0" w:color="auto"/>
            <w:left w:val="none" w:sz="0" w:space="0" w:color="auto"/>
            <w:bottom w:val="none" w:sz="0" w:space="0" w:color="auto"/>
            <w:right w:val="none" w:sz="0" w:space="0" w:color="auto"/>
          </w:divBdr>
        </w:div>
        <w:div w:id="1262294463">
          <w:marLeft w:val="446"/>
          <w:marRight w:val="0"/>
          <w:marTop w:val="0"/>
          <w:marBottom w:val="0"/>
          <w:divBdr>
            <w:top w:val="none" w:sz="0" w:space="0" w:color="auto"/>
            <w:left w:val="none" w:sz="0" w:space="0" w:color="auto"/>
            <w:bottom w:val="none" w:sz="0" w:space="0" w:color="auto"/>
            <w:right w:val="none" w:sz="0" w:space="0" w:color="auto"/>
          </w:divBdr>
        </w:div>
        <w:div w:id="460004977">
          <w:marLeft w:val="446"/>
          <w:marRight w:val="0"/>
          <w:marTop w:val="0"/>
          <w:marBottom w:val="0"/>
          <w:divBdr>
            <w:top w:val="none" w:sz="0" w:space="0" w:color="auto"/>
            <w:left w:val="none" w:sz="0" w:space="0" w:color="auto"/>
            <w:bottom w:val="none" w:sz="0" w:space="0" w:color="auto"/>
            <w:right w:val="none" w:sz="0" w:space="0" w:color="auto"/>
          </w:divBdr>
        </w:div>
        <w:div w:id="527256488">
          <w:marLeft w:val="446"/>
          <w:marRight w:val="0"/>
          <w:marTop w:val="0"/>
          <w:marBottom w:val="0"/>
          <w:divBdr>
            <w:top w:val="none" w:sz="0" w:space="0" w:color="auto"/>
            <w:left w:val="none" w:sz="0" w:space="0" w:color="auto"/>
            <w:bottom w:val="none" w:sz="0" w:space="0" w:color="auto"/>
            <w:right w:val="none" w:sz="0" w:space="0" w:color="auto"/>
          </w:divBdr>
        </w:div>
      </w:divsChild>
    </w:div>
    <w:div w:id="2109424253">
      <w:bodyDiv w:val="1"/>
      <w:marLeft w:val="0"/>
      <w:marRight w:val="0"/>
      <w:marTop w:val="0"/>
      <w:marBottom w:val="0"/>
      <w:divBdr>
        <w:top w:val="none" w:sz="0" w:space="0" w:color="auto"/>
        <w:left w:val="none" w:sz="0" w:space="0" w:color="auto"/>
        <w:bottom w:val="none" w:sz="0" w:space="0" w:color="auto"/>
        <w:right w:val="none" w:sz="0" w:space="0" w:color="auto"/>
      </w:divBdr>
    </w:div>
    <w:div w:id="21220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insken.gov.m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insken.gov.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insken.gov.my" TargetMode="External"/><Relationship Id="rId4" Type="http://schemas.openxmlformats.org/officeDocument/2006/relationships/settings" Target="settings.xml"/><Relationship Id="rId9" Type="http://schemas.openxmlformats.org/officeDocument/2006/relationships/hyperlink" Target="http://www.insken.gov.my/rf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4E89-3E0D-4AD1-B7BF-429927C7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Roziana</dc:creator>
  <cp:keywords/>
  <dc:description/>
  <cp:lastModifiedBy>FaizalSP</cp:lastModifiedBy>
  <cp:revision>3</cp:revision>
  <cp:lastPrinted>2020-03-10T09:45:00Z</cp:lastPrinted>
  <dcterms:created xsi:type="dcterms:W3CDTF">2022-09-13T08:49:00Z</dcterms:created>
  <dcterms:modified xsi:type="dcterms:W3CDTF">2022-09-13T09:05:00Z</dcterms:modified>
</cp:coreProperties>
</file>